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028C" w14:textId="39FD28B4" w:rsidR="006A481B" w:rsidRPr="001E6D78" w:rsidRDefault="006A481B" w:rsidP="000857A3">
      <w:pPr>
        <w:widowControl w:val="0"/>
        <w:pBdr>
          <w:top w:val="nil"/>
          <w:left w:val="nil"/>
          <w:bottom w:val="nil"/>
          <w:right w:val="nil"/>
          <w:between w:val="nil"/>
        </w:pBdr>
        <w:spacing w:line="276" w:lineRule="auto"/>
        <w:jc w:val="both"/>
        <w:rPr>
          <w:rFonts w:ascii="Roboto Slab" w:eastAsia="Arial" w:hAnsi="Roboto Slab" w:cs="Roboto Slab"/>
          <w:color w:val="000000"/>
          <w:sz w:val="22"/>
          <w:szCs w:val="22"/>
        </w:rPr>
      </w:pPr>
    </w:p>
    <w:tbl>
      <w:tblPr>
        <w:tblStyle w:val="a3"/>
        <w:tblW w:w="14874" w:type="dxa"/>
        <w:jc w:val="center"/>
        <w:tblInd w:w="0" w:type="dxa"/>
        <w:tblLayout w:type="fixed"/>
        <w:tblLook w:val="0000" w:firstRow="0" w:lastRow="0" w:firstColumn="0" w:lastColumn="0" w:noHBand="0" w:noVBand="0"/>
      </w:tblPr>
      <w:tblGrid>
        <w:gridCol w:w="1835"/>
        <w:gridCol w:w="10781"/>
        <w:gridCol w:w="2258"/>
      </w:tblGrid>
      <w:tr w:rsidR="006A481B" w:rsidRPr="00FD5E2B" w14:paraId="7063A9E4" w14:textId="77777777" w:rsidTr="000857A3">
        <w:trPr>
          <w:trHeight w:val="1258"/>
          <w:jc w:val="center"/>
        </w:trPr>
        <w:tc>
          <w:tcPr>
            <w:tcW w:w="1835" w:type="dxa"/>
            <w:vAlign w:val="center"/>
          </w:tcPr>
          <w:p w14:paraId="3A56A51A" w14:textId="162CE761" w:rsidR="006A481B" w:rsidRPr="0039344F" w:rsidRDefault="006A481B" w:rsidP="000857A3">
            <w:pPr>
              <w:spacing w:line="276" w:lineRule="auto"/>
              <w:jc w:val="both"/>
              <w:rPr>
                <w:rFonts w:ascii="Roboto Slab" w:eastAsia="Roboto Slab" w:hAnsi="Roboto Slab" w:cs="Roboto Slab"/>
                <w:b/>
                <w:sz w:val="32"/>
                <w:szCs w:val="32"/>
              </w:rPr>
            </w:pPr>
          </w:p>
        </w:tc>
        <w:tc>
          <w:tcPr>
            <w:tcW w:w="10781" w:type="dxa"/>
            <w:vAlign w:val="center"/>
          </w:tcPr>
          <w:p w14:paraId="74F91825" w14:textId="1382CC80" w:rsidR="001515D6" w:rsidRPr="00FD5E2B" w:rsidRDefault="001515D6" w:rsidP="000857A3">
            <w:pPr>
              <w:spacing w:line="276" w:lineRule="auto"/>
              <w:jc w:val="center"/>
              <w:rPr>
                <w:rFonts w:ascii="Roboto Slab" w:eastAsia="Roboto Slab" w:hAnsi="Roboto Slab" w:cs="Roboto Slab"/>
                <w:b/>
                <w:color w:val="000080"/>
                <w:sz w:val="28"/>
                <w:szCs w:val="28"/>
                <w:lang w:val="en-GB"/>
              </w:rPr>
            </w:pPr>
            <w:r w:rsidRPr="00FD5E2B">
              <w:rPr>
                <w:rFonts w:ascii="Roboto Slab" w:eastAsia="Roboto Slab" w:hAnsi="Roboto Slab" w:cs="Roboto Slab"/>
                <w:b/>
                <w:color w:val="000080"/>
                <w:sz w:val="28"/>
                <w:szCs w:val="28"/>
                <w:lang w:val="en-GB"/>
              </w:rPr>
              <w:t>UNIVERSITY OF PAVIA</w:t>
            </w:r>
          </w:p>
          <w:p w14:paraId="13202A79" w14:textId="3E5BD07F" w:rsidR="001515D6" w:rsidRPr="00FD5E2B" w:rsidRDefault="001515D6" w:rsidP="000857A3">
            <w:pPr>
              <w:pBdr>
                <w:top w:val="nil"/>
                <w:left w:val="nil"/>
                <w:bottom w:val="nil"/>
                <w:right w:val="nil"/>
                <w:between w:val="nil"/>
              </w:pBdr>
              <w:spacing w:line="276" w:lineRule="auto"/>
              <w:jc w:val="center"/>
              <w:rPr>
                <w:rFonts w:ascii="Roboto Slab" w:eastAsia="Roboto Slab" w:hAnsi="Roboto Slab" w:cs="Roboto Slab"/>
                <w:color w:val="000080"/>
                <w:sz w:val="28"/>
                <w:szCs w:val="28"/>
                <w:lang w:val="en-GB"/>
              </w:rPr>
            </w:pPr>
            <w:r w:rsidRPr="00FD5E2B">
              <w:rPr>
                <w:rFonts w:ascii="Roboto Slab" w:eastAsia="Roboto Slab" w:hAnsi="Roboto Slab" w:cs="Roboto Slab"/>
                <w:b/>
                <w:color w:val="000080"/>
                <w:sz w:val="28"/>
                <w:szCs w:val="28"/>
                <w:lang w:val="en-GB"/>
              </w:rPr>
              <w:t xml:space="preserve">CALL FOR THE </w:t>
            </w:r>
            <w:r w:rsidR="00FD5E2B">
              <w:rPr>
                <w:rFonts w:ascii="Roboto Slab" w:eastAsia="Roboto Slab" w:hAnsi="Roboto Slab" w:cs="Roboto Slab"/>
                <w:b/>
                <w:color w:val="000080"/>
                <w:sz w:val="28"/>
                <w:szCs w:val="28"/>
                <w:lang w:val="en-GB"/>
              </w:rPr>
              <w:t>APPLICATIONS</w:t>
            </w:r>
            <w:r w:rsidRPr="00FD5E2B">
              <w:rPr>
                <w:rFonts w:ascii="Roboto Slab" w:eastAsia="Roboto Slab" w:hAnsi="Roboto Slab" w:cs="Roboto Slab"/>
                <w:b/>
                <w:color w:val="000080"/>
                <w:sz w:val="28"/>
                <w:szCs w:val="28"/>
                <w:lang w:val="en-GB"/>
              </w:rPr>
              <w:t xml:space="preserve"> OF STUDY PERIODS ABROAD</w:t>
            </w:r>
          </w:p>
          <w:p w14:paraId="540A0E24" w14:textId="1D6B38EB" w:rsidR="001515D6" w:rsidRPr="00FD5E2B" w:rsidRDefault="001515D6" w:rsidP="000857A3">
            <w:pPr>
              <w:pBdr>
                <w:top w:val="nil"/>
                <w:left w:val="nil"/>
                <w:bottom w:val="nil"/>
                <w:right w:val="nil"/>
                <w:between w:val="nil"/>
              </w:pBdr>
              <w:spacing w:line="276" w:lineRule="auto"/>
              <w:ind w:hanging="3"/>
              <w:jc w:val="center"/>
              <w:rPr>
                <w:rFonts w:ascii="Roboto Slab" w:eastAsia="Roboto Slab" w:hAnsi="Roboto Slab" w:cs="Roboto Slab"/>
                <w:color w:val="002060"/>
                <w:sz w:val="28"/>
                <w:szCs w:val="28"/>
                <w:lang w:val="en-GB"/>
              </w:rPr>
            </w:pPr>
            <w:r w:rsidRPr="00FD5E2B">
              <w:rPr>
                <w:rFonts w:ascii="Roboto Slab" w:eastAsia="Roboto Slab" w:hAnsi="Roboto Slab" w:cs="Roboto Slab"/>
                <w:b/>
                <w:color w:val="000080"/>
                <w:sz w:val="28"/>
                <w:szCs w:val="28"/>
                <w:lang w:val="en-GB"/>
              </w:rPr>
              <w:t>UNDER THE OVERSEAS EXCHANGE PROGRAMME</w:t>
            </w:r>
          </w:p>
          <w:p w14:paraId="20CD5F09" w14:textId="77777777" w:rsidR="001515D6" w:rsidRPr="00FD5E2B" w:rsidRDefault="001515D6" w:rsidP="000857A3">
            <w:pPr>
              <w:spacing w:line="276" w:lineRule="auto"/>
              <w:ind w:hanging="2"/>
              <w:jc w:val="center"/>
              <w:rPr>
                <w:rFonts w:ascii="Roboto Slab" w:eastAsia="Roboto Slab" w:hAnsi="Roboto Slab" w:cs="Roboto Slab"/>
                <w:lang w:val="en-GB"/>
              </w:rPr>
            </w:pPr>
          </w:p>
          <w:p w14:paraId="750489B8" w14:textId="7F71E93E" w:rsidR="006A481B" w:rsidRPr="00FD5E2B" w:rsidRDefault="001515D6" w:rsidP="000857A3">
            <w:pPr>
              <w:spacing w:line="276" w:lineRule="auto"/>
              <w:ind w:hanging="3"/>
              <w:jc w:val="center"/>
              <w:rPr>
                <w:rFonts w:ascii="Roboto Slab" w:eastAsia="Roboto Slab" w:hAnsi="Roboto Slab" w:cs="Roboto Slab"/>
                <w:b/>
                <w:sz w:val="24"/>
                <w:szCs w:val="24"/>
                <w:lang w:val="en-GB"/>
              </w:rPr>
            </w:pPr>
            <w:r w:rsidRPr="00FD5E2B">
              <w:rPr>
                <w:rFonts w:ascii="Roboto Slab" w:eastAsia="Roboto Slab" w:hAnsi="Roboto Slab" w:cs="Roboto Slab"/>
                <w:b/>
                <w:color w:val="000080"/>
                <w:sz w:val="28"/>
                <w:szCs w:val="28"/>
                <w:lang w:val="en-GB"/>
              </w:rPr>
              <w:t>ACADEMIC YEAR 2025/26</w:t>
            </w:r>
          </w:p>
        </w:tc>
        <w:tc>
          <w:tcPr>
            <w:tcW w:w="2258" w:type="dxa"/>
            <w:vAlign w:val="center"/>
          </w:tcPr>
          <w:p w14:paraId="4A245F2A" w14:textId="09991276" w:rsidR="006A481B" w:rsidRPr="00FD5E2B" w:rsidRDefault="006A481B" w:rsidP="000857A3">
            <w:pPr>
              <w:spacing w:line="276" w:lineRule="auto"/>
              <w:jc w:val="both"/>
              <w:rPr>
                <w:rFonts w:ascii="Roboto Slab" w:eastAsia="Roboto Slab" w:hAnsi="Roboto Slab" w:cs="Roboto Slab"/>
                <w:b/>
                <w:sz w:val="32"/>
                <w:szCs w:val="32"/>
                <w:lang w:val="en-GB"/>
              </w:rPr>
            </w:pPr>
          </w:p>
        </w:tc>
      </w:tr>
    </w:tbl>
    <w:p w14:paraId="3A7995A7" w14:textId="77777777" w:rsidR="006A481B" w:rsidRPr="00FD5E2B" w:rsidRDefault="006A481B" w:rsidP="000857A3">
      <w:pPr>
        <w:spacing w:line="276" w:lineRule="auto"/>
        <w:jc w:val="both"/>
        <w:rPr>
          <w:rFonts w:ascii="Roboto Slab" w:eastAsia="Roboto Slab" w:hAnsi="Roboto Slab" w:cs="Roboto Slab"/>
          <w:b/>
          <w:sz w:val="28"/>
          <w:szCs w:val="28"/>
          <w:lang w:val="en-GB"/>
        </w:rPr>
      </w:pPr>
    </w:p>
    <w:p w14:paraId="19D6360F" w14:textId="77777777" w:rsidR="00FD5E2B" w:rsidRPr="00FD5E2B" w:rsidRDefault="00FD5E2B" w:rsidP="00FD5E2B">
      <w:pPr>
        <w:spacing w:line="276" w:lineRule="auto"/>
        <w:jc w:val="center"/>
        <w:rPr>
          <w:rFonts w:ascii="Roboto Slab" w:eastAsia="Roboto Slab" w:hAnsi="Roboto Slab" w:cs="Roboto Slab"/>
          <w:b/>
          <w:color w:val="000080"/>
          <w:sz w:val="28"/>
          <w:szCs w:val="28"/>
          <w:lang w:val="en-GB"/>
        </w:rPr>
      </w:pPr>
      <w:r w:rsidRPr="00FD5E2B">
        <w:rPr>
          <w:rFonts w:ascii="Roboto Slab" w:eastAsia="Roboto Slab" w:hAnsi="Roboto Slab" w:cs="Roboto Slab"/>
          <w:b/>
          <w:color w:val="000080"/>
          <w:sz w:val="28"/>
          <w:szCs w:val="28"/>
          <w:lang w:val="en-GB"/>
        </w:rPr>
        <w:t>ANNEX I</w:t>
      </w:r>
    </w:p>
    <w:p w14:paraId="2C5290EF" w14:textId="77777777" w:rsidR="006A481B" w:rsidRPr="00FD5E2B" w:rsidRDefault="006A481B" w:rsidP="000857A3">
      <w:pPr>
        <w:spacing w:line="276" w:lineRule="auto"/>
        <w:jc w:val="center"/>
        <w:rPr>
          <w:rFonts w:ascii="Roboto Slab" w:eastAsia="Roboto Slab" w:hAnsi="Roboto Slab" w:cs="Roboto Slab"/>
          <w:b/>
          <w:color w:val="000080"/>
          <w:sz w:val="28"/>
          <w:szCs w:val="28"/>
          <w:lang w:val="en-GB"/>
        </w:rPr>
      </w:pPr>
    </w:p>
    <w:p w14:paraId="768EF484" w14:textId="77777777" w:rsidR="006A481B" w:rsidRPr="00FD5E2B" w:rsidRDefault="00DD1A6D" w:rsidP="000857A3">
      <w:pPr>
        <w:pBdr>
          <w:top w:val="nil"/>
          <w:left w:val="nil"/>
          <w:bottom w:val="nil"/>
          <w:right w:val="nil"/>
          <w:between w:val="nil"/>
        </w:pBdr>
        <w:spacing w:line="276" w:lineRule="auto"/>
        <w:jc w:val="center"/>
        <w:rPr>
          <w:rFonts w:ascii="Roboto Slab" w:eastAsia="Roboto Slab" w:hAnsi="Roboto Slab" w:cs="Roboto Slab"/>
          <w:b/>
          <w:color w:val="000080"/>
          <w:sz w:val="26"/>
          <w:szCs w:val="26"/>
          <w:lang w:val="en-GB"/>
        </w:rPr>
      </w:pPr>
      <w:r w:rsidRPr="00FD5E2B">
        <w:rPr>
          <w:rFonts w:ascii="Roboto Slab" w:eastAsia="Roboto Slab" w:hAnsi="Roboto Slab" w:cs="Roboto Slab"/>
          <w:b/>
          <w:color w:val="000080"/>
          <w:sz w:val="26"/>
          <w:szCs w:val="26"/>
          <w:lang w:val="en-GB"/>
        </w:rPr>
        <w:t>PROVISIONS RELATING TO THE MOBILITY PERIOD</w:t>
      </w:r>
    </w:p>
    <w:p w14:paraId="65476808" w14:textId="77777777" w:rsidR="006A481B" w:rsidRPr="00FD5E2B" w:rsidRDefault="006A481B" w:rsidP="001E6D78">
      <w:pPr>
        <w:pBdr>
          <w:top w:val="nil"/>
          <w:left w:val="nil"/>
          <w:bottom w:val="nil"/>
          <w:right w:val="nil"/>
          <w:between w:val="nil"/>
        </w:pBdr>
        <w:spacing w:line="276" w:lineRule="auto"/>
        <w:jc w:val="both"/>
        <w:rPr>
          <w:rFonts w:ascii="Roboto Slab" w:eastAsia="Roboto Slab" w:hAnsi="Roboto Slab" w:cs="Roboto Slab"/>
          <w:b/>
          <w:color w:val="000000"/>
          <w:lang w:val="en-GB"/>
        </w:rPr>
      </w:pPr>
    </w:p>
    <w:p w14:paraId="7F6EF350" w14:textId="77777777" w:rsidR="006A481B" w:rsidRPr="00FD5E2B" w:rsidRDefault="006A481B" w:rsidP="35A46125">
      <w:pPr>
        <w:pBdr>
          <w:top w:val="nil"/>
          <w:left w:val="nil"/>
          <w:bottom w:val="nil"/>
          <w:right w:val="nil"/>
          <w:between w:val="nil"/>
        </w:pBdr>
        <w:spacing w:line="276" w:lineRule="auto"/>
        <w:jc w:val="both"/>
        <w:rPr>
          <w:rFonts w:ascii="Roboto Slab" w:eastAsia="Roboto Slab" w:hAnsi="Roboto Slab" w:cs="Roboto Slab"/>
          <w:color w:val="000000"/>
          <w:lang w:val="en-GB"/>
        </w:rPr>
      </w:pPr>
    </w:p>
    <w:sdt>
      <w:sdtPr>
        <w:rPr>
          <w:rStyle w:val="Collegamentoipertestuale"/>
          <w:rFonts w:ascii="Roboto Slab" w:eastAsia="Roboto Slab" w:hAnsi="Roboto Slab" w:cs="Roboto Slab"/>
        </w:rPr>
        <w:id w:val="225161055"/>
        <w:docPartObj>
          <w:docPartGallery w:val="Table of Contents"/>
          <w:docPartUnique/>
        </w:docPartObj>
      </w:sdtPr>
      <w:sdtEndPr>
        <w:rPr>
          <w:rStyle w:val="Collegamentoipertestuale"/>
        </w:rPr>
      </w:sdtEndPr>
      <w:sdtContent>
        <w:p w14:paraId="3600AE15" w14:textId="44A3B762" w:rsidR="00A93866" w:rsidRPr="00B716B2" w:rsidRDefault="00464C52"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r w:rsidRPr="00B716B2">
            <w:rPr>
              <w:rFonts w:ascii="Roboto Slab" w:hAnsi="Roboto Slab" w:cs="Roboto Slab"/>
            </w:rPr>
            <w:fldChar w:fldCharType="begin"/>
          </w:r>
          <w:r w:rsidR="00DD1A6D" w:rsidRPr="00B716B2">
            <w:rPr>
              <w:rFonts w:ascii="Roboto Slab" w:hAnsi="Roboto Slab" w:cs="Roboto Slab"/>
            </w:rPr>
            <w:instrText>TOC \o "1-9" \z \u \h</w:instrText>
          </w:r>
          <w:r w:rsidRPr="00B716B2">
            <w:rPr>
              <w:rFonts w:ascii="Roboto Slab" w:hAnsi="Roboto Slab" w:cs="Roboto Slab"/>
            </w:rPr>
            <w:fldChar w:fldCharType="separate"/>
          </w:r>
          <w:hyperlink w:anchor="_Toc703673409">
            <w:r w:rsidR="35A46125" w:rsidRPr="00B716B2">
              <w:rPr>
                <w:rStyle w:val="Collegamentoipertestuale"/>
                <w:rFonts w:ascii="Roboto Slab" w:eastAsia="Roboto Slab" w:hAnsi="Roboto Slab" w:cs="Roboto Slab"/>
                <w:noProof/>
              </w:rPr>
              <w:t>ART. 1 – ENROLMENT AT THE HOST UNIVERSITY</w:t>
            </w:r>
            <w:r w:rsidR="00DD1A6D" w:rsidRPr="00B716B2">
              <w:rPr>
                <w:rFonts w:ascii="Roboto Slab" w:hAnsi="Roboto Slab" w:cs="Roboto Slab"/>
                <w:noProof/>
              </w:rPr>
              <w:tab/>
            </w:r>
            <w:r w:rsidR="00DD1A6D" w:rsidRPr="00B716B2">
              <w:rPr>
                <w:rFonts w:ascii="Roboto Slab" w:hAnsi="Roboto Slab" w:cs="Roboto Slab"/>
                <w:noProof/>
              </w:rPr>
              <w:fldChar w:fldCharType="begin"/>
            </w:r>
            <w:r w:rsidR="00DD1A6D" w:rsidRPr="00B716B2">
              <w:rPr>
                <w:rFonts w:ascii="Roboto Slab" w:hAnsi="Roboto Slab" w:cs="Roboto Slab"/>
                <w:noProof/>
              </w:rPr>
              <w:instrText>PAGEREF _Toc703673409 \h</w:instrText>
            </w:r>
            <w:r w:rsidR="00DD1A6D" w:rsidRPr="00B716B2">
              <w:rPr>
                <w:rFonts w:ascii="Roboto Slab" w:hAnsi="Roboto Slab" w:cs="Roboto Slab"/>
                <w:noProof/>
              </w:rPr>
            </w:r>
            <w:r w:rsidR="00DD1A6D" w:rsidRPr="00B716B2">
              <w:rPr>
                <w:rFonts w:ascii="Roboto Slab" w:hAnsi="Roboto Slab" w:cs="Roboto Slab"/>
                <w:noProof/>
              </w:rPr>
              <w:fldChar w:fldCharType="separate"/>
            </w:r>
            <w:r w:rsidR="00B716B2" w:rsidRPr="00B716B2">
              <w:rPr>
                <w:rFonts w:ascii="Roboto Slab" w:hAnsi="Roboto Slab" w:cs="Roboto Slab"/>
                <w:noProof/>
              </w:rPr>
              <w:t>1</w:t>
            </w:r>
            <w:r w:rsidR="00DD1A6D" w:rsidRPr="00B716B2">
              <w:rPr>
                <w:rFonts w:ascii="Roboto Slab" w:hAnsi="Roboto Slab" w:cs="Roboto Slab"/>
                <w:noProof/>
              </w:rPr>
              <w:fldChar w:fldCharType="end"/>
            </w:r>
          </w:hyperlink>
        </w:p>
        <w:p w14:paraId="53232A87" w14:textId="42DBCA66" w:rsidR="00A93866" w:rsidRPr="00B716B2" w:rsidRDefault="35A46125"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hyperlink w:anchor="_Toc215170302">
            <w:r w:rsidRPr="00B716B2">
              <w:rPr>
                <w:rStyle w:val="Collegamentoipertestuale"/>
                <w:rFonts w:ascii="Roboto Slab" w:eastAsia="Roboto Slab" w:hAnsi="Roboto Slab" w:cs="Roboto Slab"/>
                <w:noProof/>
              </w:rPr>
              <w:t>ART. 2 – STATUS DI EXCHANGE STUDENT</w:t>
            </w:r>
            <w:r w:rsidR="00464C52" w:rsidRPr="00B716B2">
              <w:rPr>
                <w:rFonts w:ascii="Roboto Slab" w:hAnsi="Roboto Slab" w:cs="Roboto Slab"/>
                <w:noProof/>
              </w:rPr>
              <w:tab/>
            </w:r>
            <w:r w:rsidR="00464C52" w:rsidRPr="00B716B2">
              <w:rPr>
                <w:rFonts w:ascii="Roboto Slab" w:hAnsi="Roboto Slab" w:cs="Roboto Slab"/>
                <w:noProof/>
              </w:rPr>
              <w:fldChar w:fldCharType="begin"/>
            </w:r>
            <w:r w:rsidR="00464C52" w:rsidRPr="00B716B2">
              <w:rPr>
                <w:rFonts w:ascii="Roboto Slab" w:hAnsi="Roboto Slab" w:cs="Roboto Slab"/>
                <w:noProof/>
              </w:rPr>
              <w:instrText>PAGEREF _Toc215170302 \h</w:instrText>
            </w:r>
            <w:r w:rsidR="00464C52" w:rsidRPr="00B716B2">
              <w:rPr>
                <w:rFonts w:ascii="Roboto Slab" w:hAnsi="Roboto Slab" w:cs="Roboto Slab"/>
                <w:noProof/>
              </w:rPr>
            </w:r>
            <w:r w:rsidR="00464C52" w:rsidRPr="00B716B2">
              <w:rPr>
                <w:rFonts w:ascii="Roboto Slab" w:hAnsi="Roboto Slab" w:cs="Roboto Slab"/>
                <w:noProof/>
              </w:rPr>
              <w:fldChar w:fldCharType="separate"/>
            </w:r>
            <w:r w:rsidR="00B716B2" w:rsidRPr="00B716B2">
              <w:rPr>
                <w:rFonts w:ascii="Roboto Slab" w:hAnsi="Roboto Slab" w:cs="Roboto Slab"/>
                <w:noProof/>
              </w:rPr>
              <w:t>2</w:t>
            </w:r>
            <w:r w:rsidR="00464C52" w:rsidRPr="00B716B2">
              <w:rPr>
                <w:rFonts w:ascii="Roboto Slab" w:hAnsi="Roboto Slab" w:cs="Roboto Slab"/>
                <w:noProof/>
              </w:rPr>
              <w:fldChar w:fldCharType="end"/>
            </w:r>
          </w:hyperlink>
        </w:p>
        <w:p w14:paraId="07236127" w14:textId="07D31386" w:rsidR="00A93866" w:rsidRPr="00B716B2" w:rsidRDefault="35A46125"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hyperlink w:anchor="_Toc965869567">
            <w:r w:rsidRPr="00B716B2">
              <w:rPr>
                <w:rStyle w:val="Collegamentoipertestuale"/>
                <w:rFonts w:ascii="Roboto Slab" w:eastAsia="Roboto Slab" w:hAnsi="Roboto Slab" w:cs="Roboto Slab"/>
                <w:noProof/>
              </w:rPr>
              <w:t>ART. 3 – REQUIREMENTS FOR THE START OF THE MOBILITY PERIOD</w:t>
            </w:r>
            <w:r w:rsidR="00464C52" w:rsidRPr="00B716B2">
              <w:rPr>
                <w:rFonts w:ascii="Roboto Slab" w:hAnsi="Roboto Slab" w:cs="Roboto Slab"/>
                <w:noProof/>
              </w:rPr>
              <w:tab/>
            </w:r>
            <w:r w:rsidR="00464C52" w:rsidRPr="00B716B2">
              <w:rPr>
                <w:rFonts w:ascii="Roboto Slab" w:hAnsi="Roboto Slab" w:cs="Roboto Slab"/>
                <w:noProof/>
              </w:rPr>
              <w:fldChar w:fldCharType="begin"/>
            </w:r>
            <w:r w:rsidR="00464C52" w:rsidRPr="00B716B2">
              <w:rPr>
                <w:rFonts w:ascii="Roboto Slab" w:hAnsi="Roboto Slab" w:cs="Roboto Slab"/>
                <w:noProof/>
              </w:rPr>
              <w:instrText>PAGEREF _Toc965869567 \h</w:instrText>
            </w:r>
            <w:r w:rsidR="00464C52" w:rsidRPr="00B716B2">
              <w:rPr>
                <w:rFonts w:ascii="Roboto Slab" w:hAnsi="Roboto Slab" w:cs="Roboto Slab"/>
                <w:noProof/>
              </w:rPr>
            </w:r>
            <w:r w:rsidR="00464C52" w:rsidRPr="00B716B2">
              <w:rPr>
                <w:rFonts w:ascii="Roboto Slab" w:hAnsi="Roboto Slab" w:cs="Roboto Slab"/>
                <w:noProof/>
              </w:rPr>
              <w:fldChar w:fldCharType="separate"/>
            </w:r>
            <w:r w:rsidR="00B716B2" w:rsidRPr="00B716B2">
              <w:rPr>
                <w:rFonts w:ascii="Roboto Slab" w:hAnsi="Roboto Slab" w:cs="Roboto Slab"/>
                <w:noProof/>
              </w:rPr>
              <w:t>2</w:t>
            </w:r>
            <w:r w:rsidR="00464C52" w:rsidRPr="00B716B2">
              <w:rPr>
                <w:rFonts w:ascii="Roboto Slab" w:hAnsi="Roboto Slab" w:cs="Roboto Slab"/>
                <w:noProof/>
              </w:rPr>
              <w:fldChar w:fldCharType="end"/>
            </w:r>
          </w:hyperlink>
        </w:p>
        <w:p w14:paraId="7352BC0E" w14:textId="75EEA6A4" w:rsidR="00A93866" w:rsidRPr="00B716B2" w:rsidRDefault="35A46125"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hyperlink w:anchor="_Toc1539617565">
            <w:r w:rsidRPr="00B716B2">
              <w:rPr>
                <w:rStyle w:val="Collegamentoipertestuale"/>
                <w:rFonts w:ascii="Roboto Slab" w:eastAsia="Roboto Slab" w:hAnsi="Roboto Slab" w:cs="Roboto Slab"/>
                <w:noProof/>
              </w:rPr>
              <w:t>ART. 4 – USEFUL INFORMATION FOR THE START</w:t>
            </w:r>
            <w:r w:rsidR="00464C52" w:rsidRPr="00B716B2">
              <w:rPr>
                <w:rFonts w:ascii="Roboto Slab" w:hAnsi="Roboto Slab" w:cs="Roboto Slab"/>
                <w:noProof/>
              </w:rPr>
              <w:tab/>
            </w:r>
            <w:r w:rsidR="00464C52" w:rsidRPr="00B716B2">
              <w:rPr>
                <w:rFonts w:ascii="Roboto Slab" w:hAnsi="Roboto Slab" w:cs="Roboto Slab"/>
                <w:noProof/>
              </w:rPr>
              <w:fldChar w:fldCharType="begin"/>
            </w:r>
            <w:r w:rsidR="00464C52" w:rsidRPr="00B716B2">
              <w:rPr>
                <w:rFonts w:ascii="Roboto Slab" w:hAnsi="Roboto Slab" w:cs="Roboto Slab"/>
                <w:noProof/>
              </w:rPr>
              <w:instrText>PAGEREF _Toc1539617565 \h</w:instrText>
            </w:r>
            <w:r w:rsidR="00464C52" w:rsidRPr="00B716B2">
              <w:rPr>
                <w:rFonts w:ascii="Roboto Slab" w:hAnsi="Roboto Slab" w:cs="Roboto Slab"/>
                <w:noProof/>
              </w:rPr>
            </w:r>
            <w:r w:rsidR="00464C52" w:rsidRPr="00B716B2">
              <w:rPr>
                <w:rFonts w:ascii="Roboto Slab" w:hAnsi="Roboto Slab" w:cs="Roboto Slab"/>
                <w:noProof/>
              </w:rPr>
              <w:fldChar w:fldCharType="separate"/>
            </w:r>
            <w:r w:rsidR="00B716B2" w:rsidRPr="00B716B2">
              <w:rPr>
                <w:rFonts w:ascii="Roboto Slab" w:hAnsi="Roboto Slab" w:cs="Roboto Slab"/>
                <w:noProof/>
              </w:rPr>
              <w:t>3</w:t>
            </w:r>
            <w:r w:rsidR="00464C52" w:rsidRPr="00B716B2">
              <w:rPr>
                <w:rFonts w:ascii="Roboto Slab" w:hAnsi="Roboto Slab" w:cs="Roboto Slab"/>
                <w:noProof/>
              </w:rPr>
              <w:fldChar w:fldCharType="end"/>
            </w:r>
          </w:hyperlink>
        </w:p>
        <w:p w14:paraId="48054957" w14:textId="1820C176" w:rsidR="00A93866" w:rsidRPr="00B716B2" w:rsidRDefault="35A46125"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hyperlink w:anchor="_Toc703872387">
            <w:r w:rsidRPr="00B716B2">
              <w:rPr>
                <w:rStyle w:val="Collegamentoipertestuale"/>
                <w:rFonts w:ascii="Roboto Slab" w:eastAsia="Roboto Slab" w:hAnsi="Roboto Slab" w:cs="Roboto Slab"/>
                <w:noProof/>
              </w:rPr>
              <w:t>ART. 5 – MOBILITY PERIOD</w:t>
            </w:r>
            <w:r w:rsidR="00464C52" w:rsidRPr="00B716B2">
              <w:rPr>
                <w:rFonts w:ascii="Roboto Slab" w:hAnsi="Roboto Slab" w:cs="Roboto Slab"/>
                <w:noProof/>
              </w:rPr>
              <w:tab/>
            </w:r>
            <w:r w:rsidR="00464C52" w:rsidRPr="00B716B2">
              <w:rPr>
                <w:rFonts w:ascii="Roboto Slab" w:hAnsi="Roboto Slab" w:cs="Roboto Slab"/>
                <w:noProof/>
              </w:rPr>
              <w:fldChar w:fldCharType="begin"/>
            </w:r>
            <w:r w:rsidR="00464C52" w:rsidRPr="00B716B2">
              <w:rPr>
                <w:rFonts w:ascii="Roboto Slab" w:hAnsi="Roboto Slab" w:cs="Roboto Slab"/>
                <w:noProof/>
              </w:rPr>
              <w:instrText>PAGEREF _Toc703872387 \h</w:instrText>
            </w:r>
            <w:r w:rsidR="00464C52" w:rsidRPr="00B716B2">
              <w:rPr>
                <w:rFonts w:ascii="Roboto Slab" w:hAnsi="Roboto Slab" w:cs="Roboto Slab"/>
                <w:noProof/>
              </w:rPr>
            </w:r>
            <w:r w:rsidR="00464C52" w:rsidRPr="00B716B2">
              <w:rPr>
                <w:rFonts w:ascii="Roboto Slab" w:hAnsi="Roboto Slab" w:cs="Roboto Slab"/>
                <w:noProof/>
              </w:rPr>
              <w:fldChar w:fldCharType="separate"/>
            </w:r>
            <w:r w:rsidR="00B716B2" w:rsidRPr="00B716B2">
              <w:rPr>
                <w:rFonts w:ascii="Roboto Slab" w:hAnsi="Roboto Slab" w:cs="Roboto Slab"/>
                <w:noProof/>
              </w:rPr>
              <w:t>4</w:t>
            </w:r>
            <w:r w:rsidR="00464C52" w:rsidRPr="00B716B2">
              <w:rPr>
                <w:rFonts w:ascii="Roboto Slab" w:hAnsi="Roboto Slab" w:cs="Roboto Slab"/>
                <w:noProof/>
              </w:rPr>
              <w:fldChar w:fldCharType="end"/>
            </w:r>
          </w:hyperlink>
        </w:p>
        <w:p w14:paraId="0DDB69F2" w14:textId="609CA9BD" w:rsidR="00A93866" w:rsidRPr="00B716B2" w:rsidRDefault="35A46125"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hyperlink w:anchor="_Toc1589878578">
            <w:r w:rsidRPr="00B716B2">
              <w:rPr>
                <w:rStyle w:val="Collegamentoipertestuale"/>
                <w:rFonts w:ascii="Roboto Slab" w:eastAsia="Roboto Slab" w:hAnsi="Roboto Slab" w:cs="Roboto Slab"/>
                <w:noProof/>
              </w:rPr>
              <w:t>ART. 6 – FINANCIAL CONTRIBUTIONS</w:t>
            </w:r>
            <w:r w:rsidR="00464C52" w:rsidRPr="00B716B2">
              <w:rPr>
                <w:rFonts w:ascii="Roboto Slab" w:hAnsi="Roboto Slab" w:cs="Roboto Slab"/>
                <w:noProof/>
              </w:rPr>
              <w:tab/>
            </w:r>
            <w:r w:rsidR="00464C52" w:rsidRPr="00B716B2">
              <w:rPr>
                <w:rFonts w:ascii="Roboto Slab" w:hAnsi="Roboto Slab" w:cs="Roboto Slab"/>
                <w:noProof/>
              </w:rPr>
              <w:fldChar w:fldCharType="begin"/>
            </w:r>
            <w:r w:rsidR="00464C52" w:rsidRPr="00B716B2">
              <w:rPr>
                <w:rFonts w:ascii="Roboto Slab" w:hAnsi="Roboto Slab" w:cs="Roboto Slab"/>
                <w:noProof/>
              </w:rPr>
              <w:instrText>PAGEREF _Toc1589878578 \h</w:instrText>
            </w:r>
            <w:r w:rsidR="00464C52" w:rsidRPr="00B716B2">
              <w:rPr>
                <w:rFonts w:ascii="Roboto Slab" w:hAnsi="Roboto Slab" w:cs="Roboto Slab"/>
                <w:noProof/>
              </w:rPr>
            </w:r>
            <w:r w:rsidR="00464C52" w:rsidRPr="00B716B2">
              <w:rPr>
                <w:rFonts w:ascii="Roboto Slab" w:hAnsi="Roboto Slab" w:cs="Roboto Slab"/>
                <w:noProof/>
              </w:rPr>
              <w:fldChar w:fldCharType="separate"/>
            </w:r>
            <w:r w:rsidR="00B716B2" w:rsidRPr="00B716B2">
              <w:rPr>
                <w:rFonts w:ascii="Roboto Slab" w:hAnsi="Roboto Slab" w:cs="Roboto Slab"/>
                <w:noProof/>
              </w:rPr>
              <w:t>5</w:t>
            </w:r>
            <w:r w:rsidR="00464C52" w:rsidRPr="00B716B2">
              <w:rPr>
                <w:rFonts w:ascii="Roboto Slab" w:hAnsi="Roboto Slab" w:cs="Roboto Slab"/>
                <w:noProof/>
              </w:rPr>
              <w:fldChar w:fldCharType="end"/>
            </w:r>
          </w:hyperlink>
        </w:p>
        <w:p w14:paraId="357C2C80" w14:textId="2DA961F5" w:rsidR="00A93866" w:rsidRPr="00B716B2" w:rsidRDefault="35A46125"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hyperlink w:anchor="_Toc350516037">
            <w:r w:rsidRPr="00B716B2">
              <w:rPr>
                <w:rStyle w:val="Collegamentoipertestuale"/>
                <w:rFonts w:ascii="Roboto Slab" w:eastAsia="Roboto Slab" w:hAnsi="Roboto Slab" w:cs="Roboto Slab"/>
                <w:noProof/>
              </w:rPr>
              <w:t>ART. 7 – DOCUMENTS AND MANDATORY OBLIGATIONS</w:t>
            </w:r>
            <w:r w:rsidR="00464C52" w:rsidRPr="00B716B2">
              <w:rPr>
                <w:rFonts w:ascii="Roboto Slab" w:hAnsi="Roboto Slab" w:cs="Roboto Slab"/>
                <w:noProof/>
              </w:rPr>
              <w:tab/>
            </w:r>
            <w:r w:rsidR="00464C52" w:rsidRPr="00B716B2">
              <w:rPr>
                <w:rFonts w:ascii="Roboto Slab" w:hAnsi="Roboto Slab" w:cs="Roboto Slab"/>
                <w:noProof/>
              </w:rPr>
              <w:fldChar w:fldCharType="begin"/>
            </w:r>
            <w:r w:rsidR="00464C52" w:rsidRPr="00B716B2">
              <w:rPr>
                <w:rFonts w:ascii="Roboto Slab" w:hAnsi="Roboto Slab" w:cs="Roboto Slab"/>
                <w:noProof/>
              </w:rPr>
              <w:instrText>PAGEREF _Toc350516037 \h</w:instrText>
            </w:r>
            <w:r w:rsidR="00464C52" w:rsidRPr="00B716B2">
              <w:rPr>
                <w:rFonts w:ascii="Roboto Slab" w:hAnsi="Roboto Slab" w:cs="Roboto Slab"/>
                <w:noProof/>
              </w:rPr>
            </w:r>
            <w:r w:rsidR="00464C52" w:rsidRPr="00B716B2">
              <w:rPr>
                <w:rFonts w:ascii="Roboto Slab" w:hAnsi="Roboto Slab" w:cs="Roboto Slab"/>
                <w:noProof/>
              </w:rPr>
              <w:fldChar w:fldCharType="separate"/>
            </w:r>
            <w:r w:rsidR="00B716B2" w:rsidRPr="00B716B2">
              <w:rPr>
                <w:rFonts w:ascii="Roboto Slab" w:hAnsi="Roboto Slab" w:cs="Roboto Slab"/>
                <w:noProof/>
              </w:rPr>
              <w:t>9</w:t>
            </w:r>
            <w:r w:rsidR="00464C52" w:rsidRPr="00B716B2">
              <w:rPr>
                <w:rFonts w:ascii="Roboto Slab" w:hAnsi="Roboto Slab" w:cs="Roboto Slab"/>
                <w:noProof/>
              </w:rPr>
              <w:fldChar w:fldCharType="end"/>
            </w:r>
          </w:hyperlink>
        </w:p>
        <w:p w14:paraId="77C3FE31" w14:textId="0C427F33" w:rsidR="00A93866" w:rsidRPr="00B716B2" w:rsidRDefault="35A46125" w:rsidP="35A46125">
          <w:pPr>
            <w:pStyle w:val="Sommario1"/>
            <w:tabs>
              <w:tab w:val="clear" w:pos="10762"/>
              <w:tab w:val="right" w:leader="dot" w:pos="10755"/>
            </w:tabs>
            <w:rPr>
              <w:rStyle w:val="Collegamentoipertestuale"/>
              <w:rFonts w:ascii="Roboto Slab" w:eastAsia="Roboto Slab" w:hAnsi="Roboto Slab" w:cs="Roboto Slab"/>
              <w:noProof/>
              <w:kern w:val="2"/>
              <w14:ligatures w14:val="standardContextual"/>
            </w:rPr>
          </w:pPr>
          <w:hyperlink w:anchor="_Toc307989514">
            <w:r w:rsidRPr="00B716B2">
              <w:rPr>
                <w:rStyle w:val="Collegamentoipertestuale"/>
                <w:rFonts w:ascii="Roboto Slab" w:eastAsia="Roboto Slab" w:hAnsi="Roboto Slab" w:cs="Roboto Slab"/>
                <w:noProof/>
              </w:rPr>
              <w:t>ART. 8 – RECOGNITION</w:t>
            </w:r>
            <w:r w:rsidR="00464C52" w:rsidRPr="00B716B2">
              <w:rPr>
                <w:rFonts w:ascii="Roboto Slab" w:hAnsi="Roboto Slab" w:cs="Roboto Slab"/>
                <w:noProof/>
              </w:rPr>
              <w:tab/>
            </w:r>
            <w:r w:rsidR="00464C52" w:rsidRPr="00B716B2">
              <w:rPr>
                <w:rFonts w:ascii="Roboto Slab" w:hAnsi="Roboto Slab" w:cs="Roboto Slab"/>
                <w:noProof/>
              </w:rPr>
              <w:fldChar w:fldCharType="begin"/>
            </w:r>
            <w:r w:rsidR="00464C52" w:rsidRPr="00B716B2">
              <w:rPr>
                <w:rFonts w:ascii="Roboto Slab" w:hAnsi="Roboto Slab" w:cs="Roboto Slab"/>
                <w:noProof/>
              </w:rPr>
              <w:instrText>PAGEREF _Toc307989514 \h</w:instrText>
            </w:r>
            <w:r w:rsidR="00464C52" w:rsidRPr="00B716B2">
              <w:rPr>
                <w:rFonts w:ascii="Roboto Slab" w:hAnsi="Roboto Slab" w:cs="Roboto Slab"/>
                <w:noProof/>
              </w:rPr>
            </w:r>
            <w:r w:rsidR="00464C52" w:rsidRPr="00B716B2">
              <w:rPr>
                <w:rFonts w:ascii="Roboto Slab" w:hAnsi="Roboto Slab" w:cs="Roboto Slab"/>
                <w:noProof/>
              </w:rPr>
              <w:fldChar w:fldCharType="separate"/>
            </w:r>
            <w:r w:rsidR="00B716B2" w:rsidRPr="00B716B2">
              <w:rPr>
                <w:rFonts w:ascii="Roboto Slab" w:hAnsi="Roboto Slab" w:cs="Roboto Slab"/>
                <w:noProof/>
              </w:rPr>
              <w:t>10</w:t>
            </w:r>
            <w:r w:rsidR="00464C52" w:rsidRPr="00B716B2">
              <w:rPr>
                <w:rFonts w:ascii="Roboto Slab" w:hAnsi="Roboto Slab" w:cs="Roboto Slab"/>
                <w:noProof/>
              </w:rPr>
              <w:fldChar w:fldCharType="end"/>
            </w:r>
          </w:hyperlink>
          <w:r w:rsidR="00464C52" w:rsidRPr="00B716B2">
            <w:rPr>
              <w:rFonts w:ascii="Roboto Slab" w:hAnsi="Roboto Slab" w:cs="Roboto Slab"/>
            </w:rPr>
            <w:fldChar w:fldCharType="end"/>
          </w:r>
        </w:p>
      </w:sdtContent>
    </w:sdt>
    <w:p w14:paraId="43E016CE" w14:textId="34FB99E2" w:rsidR="006A481B" w:rsidRPr="000066CE" w:rsidRDefault="006A481B" w:rsidP="35A46125">
      <w:pPr>
        <w:spacing w:line="276" w:lineRule="auto"/>
        <w:jc w:val="both"/>
        <w:rPr>
          <w:rFonts w:ascii="Roboto Slab" w:eastAsia="Roboto Slab" w:hAnsi="Roboto Slab" w:cs="Roboto Slab"/>
        </w:rPr>
      </w:pPr>
    </w:p>
    <w:p w14:paraId="06D7AD63" w14:textId="77777777" w:rsidR="006A481B" w:rsidRDefault="006A481B" w:rsidP="001E6D78">
      <w:pPr>
        <w:pBdr>
          <w:top w:val="nil"/>
          <w:left w:val="nil"/>
          <w:bottom w:val="nil"/>
          <w:right w:val="nil"/>
          <w:between w:val="nil"/>
        </w:pBdr>
        <w:spacing w:line="276" w:lineRule="auto"/>
        <w:jc w:val="both"/>
        <w:rPr>
          <w:rFonts w:ascii="Roboto Slab" w:eastAsia="Roboto Slab" w:hAnsi="Roboto Slab" w:cs="Roboto Slab"/>
          <w:b/>
          <w:color w:val="000000"/>
        </w:rPr>
      </w:pPr>
    </w:p>
    <w:p w14:paraId="1B236C8F" w14:textId="77777777" w:rsidR="006A481B" w:rsidRPr="00FD5E2B" w:rsidRDefault="13DA6573" w:rsidP="35A46125">
      <w:pPr>
        <w:pStyle w:val="Titolo1"/>
        <w:rPr>
          <w:rFonts w:cs="Roboto Slab"/>
          <w:lang w:val="en-GB"/>
        </w:rPr>
      </w:pPr>
      <w:bookmarkStart w:id="0" w:name="_Toc703673409"/>
      <w:r w:rsidRPr="00FD5E2B">
        <w:rPr>
          <w:rFonts w:cs="Roboto Slab"/>
          <w:lang w:val="en-GB"/>
        </w:rPr>
        <w:t>ART. 1 – ENROLMENT AT THE HOST UNIVERSITY</w:t>
      </w:r>
      <w:bookmarkEnd w:id="0"/>
    </w:p>
    <w:p w14:paraId="39086944" w14:textId="77777777" w:rsidR="006A481B" w:rsidRPr="00FD5E2B" w:rsidRDefault="006A481B" w:rsidP="001E6D78">
      <w:pPr>
        <w:spacing w:line="276" w:lineRule="auto"/>
        <w:jc w:val="both"/>
        <w:rPr>
          <w:rFonts w:ascii="Roboto Slab" w:eastAsia="Roboto Slab" w:hAnsi="Roboto Slab" w:cs="Roboto Slab"/>
          <w:b/>
          <w:color w:val="000080"/>
          <w:sz w:val="24"/>
          <w:szCs w:val="24"/>
          <w:lang w:val="en-GB"/>
        </w:rPr>
      </w:pPr>
    </w:p>
    <w:p w14:paraId="12BB1BD7" w14:textId="77777777" w:rsidR="006A481B" w:rsidRPr="00FD5E2B" w:rsidRDefault="13DA6573" w:rsidP="35A46125">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themeColor="text1"/>
          <w:lang w:val="en-GB"/>
        </w:rPr>
        <w:t xml:space="preserve">The student must </w:t>
      </w:r>
      <w:r w:rsidRPr="00FD5E2B">
        <w:rPr>
          <w:rFonts w:ascii="Roboto Slab" w:eastAsia="Roboto Slab" w:hAnsi="Roboto Slab" w:cs="Roboto Slab"/>
          <w:b/>
          <w:bCs/>
          <w:color w:val="000000" w:themeColor="text1"/>
          <w:lang w:val="en-GB"/>
        </w:rPr>
        <w:t>independently</w:t>
      </w:r>
      <w:r w:rsidRPr="00FD5E2B">
        <w:rPr>
          <w:rFonts w:ascii="Roboto Slab" w:eastAsia="Roboto Slab" w:hAnsi="Roboto Slab" w:cs="Roboto Slab"/>
          <w:color w:val="000000" w:themeColor="text1"/>
          <w:lang w:val="en-GB"/>
        </w:rPr>
        <w:t xml:space="preserve"> complete the enrolment and request accommodation at the host university, according to the procedures indicated by the University itself, </w:t>
      </w:r>
      <w:r w:rsidRPr="00FD5E2B">
        <w:rPr>
          <w:rFonts w:ascii="Roboto Slab" w:eastAsia="Roboto Slab" w:hAnsi="Roboto Slab" w:cs="Roboto Slab"/>
          <w:b/>
          <w:bCs/>
          <w:color w:val="000000" w:themeColor="text1"/>
          <w:lang w:val="en-GB"/>
        </w:rPr>
        <w:t>in compliance with the relevant deadlines</w:t>
      </w:r>
      <w:r w:rsidRPr="00FD5E2B">
        <w:rPr>
          <w:rFonts w:ascii="Roboto Slab" w:eastAsia="Roboto Slab" w:hAnsi="Roboto Slab" w:cs="Roboto Slab"/>
          <w:color w:val="000000" w:themeColor="text1"/>
          <w:lang w:val="en-GB"/>
        </w:rPr>
        <w:t>.</w:t>
      </w:r>
    </w:p>
    <w:p w14:paraId="2F27BB2F" w14:textId="77777777" w:rsidR="006A481B" w:rsidRPr="00FD5E2B" w:rsidRDefault="13DA6573" w:rsidP="35A46125">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themeColor="text1"/>
          <w:lang w:val="en-GB"/>
        </w:rPr>
        <w:t>At the time of enrolment (application), the host university normally requires the student to attach:</w:t>
      </w:r>
    </w:p>
    <w:p w14:paraId="2244B6C5" w14:textId="06A7E41E" w:rsidR="006A481B" w:rsidRPr="00FD5E2B" w:rsidRDefault="00FD5E2B" w:rsidP="35A46125">
      <w:pPr>
        <w:pStyle w:val="Paragrafoelenco"/>
        <w:numPr>
          <w:ilvl w:val="0"/>
          <w:numId w:val="42"/>
        </w:numPr>
        <w:pBdr>
          <w:top w:val="nil"/>
          <w:left w:val="nil"/>
          <w:bottom w:val="nil"/>
          <w:right w:val="nil"/>
          <w:between w:val="nil"/>
        </w:pBdr>
        <w:ind w:left="426"/>
        <w:jc w:val="both"/>
        <w:rPr>
          <w:rFonts w:ascii="Roboto Slab" w:eastAsia="Roboto Slab" w:hAnsi="Roboto Slab" w:cs="Roboto Slab"/>
          <w:color w:val="000000"/>
          <w:sz w:val="20"/>
          <w:szCs w:val="20"/>
          <w:lang w:val="en-GB"/>
        </w:rPr>
      </w:pPr>
      <w:r>
        <w:rPr>
          <w:rFonts w:ascii="Roboto Slab" w:eastAsia="Roboto Slab" w:hAnsi="Roboto Slab" w:cs="Roboto Slab"/>
          <w:color w:val="000000" w:themeColor="text1"/>
          <w:sz w:val="20"/>
          <w:szCs w:val="20"/>
          <w:lang w:val="en-GB"/>
        </w:rPr>
        <w:t>the</w:t>
      </w:r>
      <w:r w:rsidR="13DA6573" w:rsidRPr="00FD5E2B">
        <w:rPr>
          <w:rFonts w:ascii="Roboto Slab" w:eastAsia="Roboto Slab" w:hAnsi="Roboto Slab" w:cs="Roboto Slab"/>
          <w:color w:val="000000" w:themeColor="text1"/>
          <w:sz w:val="20"/>
          <w:szCs w:val="20"/>
          <w:lang w:val="en-GB"/>
        </w:rPr>
        <w:t xml:space="preserve"> Transcript of records relating to </w:t>
      </w:r>
      <w:r>
        <w:rPr>
          <w:rFonts w:ascii="Roboto Slab" w:eastAsia="Roboto Slab" w:hAnsi="Roboto Slab" w:cs="Roboto Slab"/>
          <w:color w:val="000000" w:themeColor="text1"/>
          <w:sz w:val="20"/>
          <w:szCs w:val="20"/>
          <w:lang w:val="en-GB"/>
        </w:rPr>
        <w:t>the</w:t>
      </w:r>
      <w:r w:rsidR="13DA6573" w:rsidRPr="00FD5E2B">
        <w:rPr>
          <w:rFonts w:ascii="Roboto Slab" w:eastAsia="Roboto Slab" w:hAnsi="Roboto Slab" w:cs="Roboto Slab"/>
          <w:color w:val="000000" w:themeColor="text1"/>
          <w:sz w:val="20"/>
          <w:szCs w:val="20"/>
          <w:lang w:val="en-GB"/>
        </w:rPr>
        <w:t xml:space="preserve"> university career (to be requested </w:t>
      </w:r>
      <w:r>
        <w:rPr>
          <w:rFonts w:ascii="Roboto Slab" w:eastAsia="Roboto Slab" w:hAnsi="Roboto Slab" w:cs="Roboto Slab"/>
          <w:color w:val="000000" w:themeColor="text1"/>
          <w:sz w:val="20"/>
          <w:szCs w:val="20"/>
          <w:lang w:val="en-GB"/>
        </w:rPr>
        <w:t>to</w:t>
      </w:r>
      <w:r w:rsidR="13DA6573" w:rsidRPr="00FD5E2B">
        <w:rPr>
          <w:rFonts w:ascii="Roboto Slab" w:eastAsia="Roboto Slab" w:hAnsi="Roboto Slab" w:cs="Roboto Slab"/>
          <w:color w:val="000000" w:themeColor="text1"/>
          <w:sz w:val="20"/>
          <w:szCs w:val="20"/>
          <w:lang w:val="en-GB"/>
        </w:rPr>
        <w:t xml:space="preserve"> the International Mobility</w:t>
      </w:r>
      <w:r>
        <w:rPr>
          <w:rFonts w:ascii="Roboto Slab" w:eastAsia="Roboto Slab" w:hAnsi="Roboto Slab" w:cs="Roboto Slab"/>
          <w:color w:val="000000" w:themeColor="text1"/>
          <w:sz w:val="20"/>
          <w:szCs w:val="20"/>
          <w:lang w:val="en-GB"/>
        </w:rPr>
        <w:t xml:space="preserve"> Unit</w:t>
      </w:r>
      <w:r w:rsidR="13DA6573" w:rsidRPr="00FD5E2B">
        <w:rPr>
          <w:rFonts w:ascii="Roboto Slab" w:eastAsia="Roboto Slab" w:hAnsi="Roboto Slab" w:cs="Roboto Slab"/>
          <w:color w:val="000000" w:themeColor="text1"/>
          <w:sz w:val="20"/>
          <w:szCs w:val="20"/>
          <w:lang w:val="en-GB"/>
        </w:rPr>
        <w:t>)</w:t>
      </w:r>
    </w:p>
    <w:p w14:paraId="41245BFD" w14:textId="7D28FEA7" w:rsidR="006A481B" w:rsidRPr="00FD5E2B" w:rsidRDefault="13DA6573" w:rsidP="00FD5E2B">
      <w:pPr>
        <w:pStyle w:val="Paragrafoelenco"/>
        <w:numPr>
          <w:ilvl w:val="0"/>
          <w:numId w:val="42"/>
        </w:numPr>
        <w:pBdr>
          <w:top w:val="nil"/>
          <w:left w:val="nil"/>
          <w:bottom w:val="nil"/>
          <w:right w:val="nil"/>
          <w:between w:val="nil"/>
        </w:pBdr>
        <w:spacing w:after="0"/>
        <w:ind w:left="426"/>
        <w:jc w:val="both"/>
        <w:rPr>
          <w:rFonts w:ascii="Roboto Slab" w:eastAsia="Roboto Slab" w:hAnsi="Roboto Slab" w:cs="Roboto Slab"/>
          <w:color w:val="000000"/>
          <w:sz w:val="20"/>
          <w:szCs w:val="20"/>
          <w:lang w:val="en-GB"/>
        </w:rPr>
      </w:pPr>
      <w:r w:rsidRPr="00FD5E2B">
        <w:rPr>
          <w:rFonts w:ascii="Roboto Slab" w:eastAsia="Roboto Slab" w:hAnsi="Roboto Slab" w:cs="Roboto Slab"/>
          <w:color w:val="000000" w:themeColor="text1"/>
          <w:sz w:val="20"/>
          <w:szCs w:val="20"/>
          <w:lang w:val="en-GB"/>
        </w:rPr>
        <w:t xml:space="preserve">an international language certification (e.g. IELTS) or a language certificate (e.g. Certificate issued by the Language Centre after passing the test) proving the possession of the required language skills; in some </w:t>
      </w:r>
      <w:r w:rsidR="00FD5E2B" w:rsidRPr="00FD5E2B">
        <w:rPr>
          <w:rFonts w:ascii="Roboto Slab" w:eastAsia="Roboto Slab" w:hAnsi="Roboto Slab" w:cs="Roboto Slab"/>
          <w:color w:val="000000" w:themeColor="text1"/>
          <w:sz w:val="20"/>
          <w:szCs w:val="20"/>
          <w:lang w:val="en-GB"/>
        </w:rPr>
        <w:t>cases,</w:t>
      </w:r>
      <w:r w:rsidRPr="00FD5E2B">
        <w:rPr>
          <w:rFonts w:ascii="Roboto Slab" w:eastAsia="Roboto Slab" w:hAnsi="Roboto Slab" w:cs="Roboto Slab"/>
          <w:color w:val="000000" w:themeColor="text1"/>
          <w:sz w:val="20"/>
          <w:szCs w:val="20"/>
          <w:lang w:val="en-GB"/>
        </w:rPr>
        <w:t xml:space="preserve"> a specific international certification is required, without which one cannot be accepted.</w:t>
      </w:r>
    </w:p>
    <w:p w14:paraId="65FC504B" w14:textId="77777777" w:rsidR="006A481B" w:rsidRPr="00FD5E2B" w:rsidRDefault="006A481B">
      <w:pPr>
        <w:pBdr>
          <w:top w:val="nil"/>
          <w:left w:val="nil"/>
          <w:bottom w:val="nil"/>
          <w:right w:val="nil"/>
          <w:between w:val="nil"/>
        </w:pBdr>
        <w:spacing w:line="276" w:lineRule="auto"/>
        <w:jc w:val="both"/>
        <w:rPr>
          <w:rFonts w:ascii="Roboto Slab" w:eastAsia="Roboto Slab" w:hAnsi="Roboto Slab" w:cs="Roboto Slab"/>
          <w:color w:val="000000"/>
          <w:lang w:val="en-GB"/>
        </w:rPr>
      </w:pPr>
    </w:p>
    <w:p w14:paraId="21983C93" w14:textId="0CC618AF" w:rsidR="005E79E5" w:rsidRPr="00FD5E2B" w:rsidRDefault="00DD1A6D" w:rsidP="005E79E5">
      <w:pPr>
        <w:pBdr>
          <w:top w:val="nil"/>
          <w:left w:val="nil"/>
          <w:bottom w:val="nil"/>
          <w:right w:val="nil"/>
          <w:between w:val="nil"/>
        </w:pBdr>
        <w:spacing w:line="276" w:lineRule="auto"/>
        <w:jc w:val="both"/>
        <w:rPr>
          <w:rFonts w:ascii="Roboto Slab" w:eastAsia="Roboto Slab" w:hAnsi="Roboto Slab" w:cs="Roboto Slab"/>
          <w:b/>
          <w:color w:val="000000"/>
          <w:lang w:val="en-GB"/>
        </w:rPr>
      </w:pPr>
      <w:r w:rsidRPr="00FD5E2B">
        <w:rPr>
          <w:rFonts w:ascii="Roboto Slab" w:eastAsia="Roboto Slab" w:hAnsi="Roboto Slab" w:cs="Roboto Slab"/>
          <w:b/>
          <w:color w:val="000000"/>
          <w:lang w:val="en-GB"/>
        </w:rPr>
        <w:t xml:space="preserve">The International Mobility </w:t>
      </w:r>
      <w:r w:rsidR="00FD5E2B">
        <w:rPr>
          <w:rFonts w:ascii="Roboto Slab" w:eastAsia="Roboto Slab" w:hAnsi="Roboto Slab" w:cs="Roboto Slab"/>
          <w:b/>
          <w:color w:val="000000"/>
          <w:lang w:val="en-GB"/>
        </w:rPr>
        <w:t xml:space="preserve">Unit </w:t>
      </w:r>
      <w:r w:rsidRPr="00FD5E2B">
        <w:rPr>
          <w:rFonts w:ascii="Roboto Slab" w:eastAsia="Roboto Slab" w:hAnsi="Roboto Slab" w:cs="Roboto Slab"/>
          <w:b/>
          <w:color w:val="000000"/>
          <w:lang w:val="en-GB"/>
        </w:rPr>
        <w:t>will not be held responsible in any way if the student is not accepted due to non-compliance with the deadlines or requirements set by the host institution.</w:t>
      </w:r>
    </w:p>
    <w:p w14:paraId="5880922B" w14:textId="77777777" w:rsidR="005E79E5" w:rsidRPr="00FD5E2B" w:rsidRDefault="005E79E5" w:rsidP="35A46125">
      <w:pPr>
        <w:pBdr>
          <w:top w:val="nil"/>
          <w:left w:val="nil"/>
          <w:bottom w:val="nil"/>
          <w:right w:val="nil"/>
          <w:between w:val="nil"/>
        </w:pBdr>
        <w:spacing w:line="276" w:lineRule="auto"/>
        <w:jc w:val="both"/>
        <w:rPr>
          <w:rFonts w:ascii="Roboto Slab" w:hAnsi="Roboto Slab" w:cs="Roboto Slab"/>
          <w:lang w:val="en-GB"/>
        </w:rPr>
      </w:pPr>
    </w:p>
    <w:p w14:paraId="6CEAE72A" w14:textId="1E2A67F9" w:rsidR="35A46125" w:rsidRPr="00FD5E2B" w:rsidRDefault="35A46125" w:rsidP="35A46125">
      <w:pPr>
        <w:pBdr>
          <w:top w:val="nil"/>
          <w:left w:val="nil"/>
          <w:bottom w:val="nil"/>
          <w:right w:val="nil"/>
          <w:between w:val="nil"/>
        </w:pBdr>
        <w:spacing w:line="276" w:lineRule="auto"/>
        <w:jc w:val="both"/>
        <w:rPr>
          <w:rFonts w:ascii="Roboto Slab" w:hAnsi="Roboto Slab" w:cs="Roboto Slab"/>
          <w:lang w:val="en-GB"/>
        </w:rPr>
      </w:pPr>
    </w:p>
    <w:p w14:paraId="47290284" w14:textId="35D1F86C" w:rsidR="006A481B" w:rsidRPr="00FD5E2B" w:rsidRDefault="13DA6573" w:rsidP="35A46125">
      <w:pPr>
        <w:pStyle w:val="Titolo1"/>
        <w:rPr>
          <w:rFonts w:cs="Roboto Slab"/>
          <w:lang w:val="en-GB"/>
        </w:rPr>
      </w:pPr>
      <w:bookmarkStart w:id="1" w:name="_Toc215170302"/>
      <w:r w:rsidRPr="00FD5E2B">
        <w:rPr>
          <w:rFonts w:cs="Roboto Slab"/>
          <w:lang w:val="en-GB"/>
        </w:rPr>
        <w:t>ART. 2 –</w:t>
      </w:r>
      <w:r w:rsidR="00FD5E2B">
        <w:rPr>
          <w:rFonts w:cs="Roboto Slab"/>
          <w:lang w:val="en-GB"/>
        </w:rPr>
        <w:t xml:space="preserve"> </w:t>
      </w:r>
      <w:r w:rsidRPr="00FD5E2B">
        <w:rPr>
          <w:rFonts w:cs="Roboto Slab"/>
          <w:lang w:val="en-GB"/>
        </w:rPr>
        <w:t>EXCHANGE STUDENT</w:t>
      </w:r>
      <w:bookmarkEnd w:id="1"/>
      <w:r w:rsidR="00FD5E2B">
        <w:rPr>
          <w:rFonts w:cs="Roboto Slab"/>
          <w:lang w:val="en-GB"/>
        </w:rPr>
        <w:t xml:space="preserve"> STATUS</w:t>
      </w:r>
    </w:p>
    <w:p w14:paraId="0B524B50" w14:textId="77777777" w:rsidR="006A481B" w:rsidRPr="00FD5E2B" w:rsidRDefault="006A481B" w:rsidP="001E6D78">
      <w:pPr>
        <w:spacing w:line="276" w:lineRule="auto"/>
        <w:jc w:val="both"/>
        <w:rPr>
          <w:rFonts w:ascii="Roboto Slab" w:eastAsia="Roboto Slab" w:hAnsi="Roboto Slab" w:cs="Roboto Slab"/>
          <w:b/>
          <w:color w:val="000080"/>
          <w:sz w:val="24"/>
          <w:szCs w:val="24"/>
          <w:lang w:val="en-GB"/>
        </w:rPr>
      </w:pPr>
    </w:p>
    <w:p w14:paraId="6F1FE8DE" w14:textId="0EC4A137" w:rsidR="006A481B" w:rsidRPr="00FD5E2B" w:rsidRDefault="13DA6573" w:rsidP="35A46125">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themeColor="text1"/>
          <w:lang w:val="en-GB"/>
        </w:rPr>
        <w:t xml:space="preserve">Mobility students will enjoy the "status" of </w:t>
      </w:r>
      <w:r w:rsidR="62B0DEC9" w:rsidRPr="00FD5E2B">
        <w:rPr>
          <w:rFonts w:ascii="Roboto Slab" w:eastAsia="Roboto Slab" w:hAnsi="Roboto Slab" w:cs="Roboto Slab"/>
          <w:i/>
          <w:iCs/>
          <w:color w:val="000000" w:themeColor="text1"/>
          <w:lang w:val="en-GB"/>
        </w:rPr>
        <w:t>Exchange Student</w:t>
      </w:r>
      <w:r w:rsidRPr="00FD5E2B">
        <w:rPr>
          <w:rFonts w:ascii="Roboto Slab" w:eastAsia="Roboto Slab" w:hAnsi="Roboto Slab" w:cs="Roboto Slab"/>
          <w:color w:val="000000" w:themeColor="text1"/>
          <w:lang w:val="en-GB"/>
        </w:rPr>
        <w:t>, which involves:</w:t>
      </w:r>
    </w:p>
    <w:p w14:paraId="25379DFF" w14:textId="7E09F9D4" w:rsidR="00326443" w:rsidRPr="00FD5E2B" w:rsidRDefault="170F5D08" w:rsidP="35A46125">
      <w:pPr>
        <w:pStyle w:val="Paragrafoelenco"/>
        <w:numPr>
          <w:ilvl w:val="0"/>
          <w:numId w:val="39"/>
        </w:numPr>
        <w:suppressAutoHyphens/>
        <w:spacing w:after="0"/>
        <w:ind w:left="426"/>
        <w:jc w:val="both"/>
        <w:textDirection w:val="btLr"/>
        <w:textAlignment w:val="top"/>
        <w:rPr>
          <w:rFonts w:ascii="Roboto Slab" w:eastAsia="Roboto Slab" w:hAnsi="Roboto Slab" w:cs="Roboto Slab"/>
          <w:sz w:val="20"/>
          <w:szCs w:val="20"/>
          <w:lang w:val="en-GB"/>
        </w:rPr>
      </w:pPr>
      <w:r w:rsidRPr="00FD5E2B">
        <w:rPr>
          <w:rFonts w:ascii="Roboto Slab" w:eastAsia="Roboto Slab" w:hAnsi="Roboto Slab" w:cs="Roboto Slab"/>
          <w:b/>
          <w:bCs/>
          <w:sz w:val="20"/>
          <w:szCs w:val="20"/>
          <w:lang w:val="en-GB"/>
        </w:rPr>
        <w:lastRenderedPageBreak/>
        <w:t>exemption from the payment of university fees at the host institution</w:t>
      </w:r>
      <w:r w:rsidR="00326443" w:rsidRPr="001E6D78">
        <w:rPr>
          <w:rStyle w:val="Rimandonotaapidipagina"/>
          <w:rFonts w:ascii="Roboto Slab" w:eastAsia="Roboto Slab" w:hAnsi="Roboto Slab" w:cs="Roboto Slab"/>
          <w:sz w:val="20"/>
          <w:szCs w:val="20"/>
        </w:rPr>
        <w:footnoteReference w:id="2"/>
      </w:r>
      <w:r w:rsidRPr="00FD5E2B">
        <w:rPr>
          <w:rFonts w:ascii="Roboto Slab" w:eastAsia="Roboto Slab" w:hAnsi="Roboto Slab" w:cs="Roboto Slab"/>
          <w:sz w:val="20"/>
          <w:szCs w:val="20"/>
          <w:lang w:val="en-GB"/>
        </w:rPr>
        <w:t xml:space="preserve"> for enrolment in courses and exams, attendance, access to laboratories and libraries. </w:t>
      </w:r>
      <w:r w:rsidRPr="00FD5E2B">
        <w:rPr>
          <w:rFonts w:ascii="Roboto Slab" w:eastAsia="Roboto Slab" w:hAnsi="Roboto Slab" w:cs="Roboto Slab"/>
          <w:b/>
          <w:bCs/>
          <w:sz w:val="20"/>
          <w:szCs w:val="20"/>
          <w:lang w:val="en-GB"/>
        </w:rPr>
        <w:t>ATTENTION:</w:t>
      </w:r>
      <w:r w:rsidRPr="00FD5E2B">
        <w:rPr>
          <w:rFonts w:ascii="Roboto Slab" w:eastAsia="Roboto Slab" w:hAnsi="Roboto Slab" w:cs="Roboto Slab"/>
          <w:sz w:val="20"/>
          <w:szCs w:val="20"/>
          <w:lang w:val="en-GB"/>
        </w:rPr>
        <w:t xml:space="preserve"> in some universities you may be required to pay a fee </w:t>
      </w:r>
      <w:r w:rsidR="00FD5E2B" w:rsidRPr="00FD5E2B">
        <w:rPr>
          <w:rFonts w:ascii="Roboto Slab" w:eastAsia="Roboto Slab" w:hAnsi="Roboto Slab" w:cs="Roboto Slab"/>
          <w:sz w:val="20"/>
          <w:szCs w:val="20"/>
          <w:lang w:val="en-GB"/>
        </w:rPr>
        <w:t>to</w:t>
      </w:r>
      <w:r w:rsidRPr="00FD5E2B">
        <w:rPr>
          <w:rFonts w:ascii="Roboto Slab" w:eastAsia="Roboto Slab" w:hAnsi="Roboto Slab" w:cs="Roboto Slab"/>
          <w:sz w:val="20"/>
          <w:szCs w:val="20"/>
          <w:lang w:val="en-GB"/>
        </w:rPr>
        <w:t xml:space="preserve"> access the services (canteen, transport, etc.). In addition, students may have to pay other "local" service fees decided by local/government authorities </w:t>
      </w:r>
      <w:r w:rsidR="00FD5E2B" w:rsidRPr="00FD5E2B">
        <w:rPr>
          <w:rFonts w:ascii="Roboto Slab" w:eastAsia="Roboto Slab" w:hAnsi="Roboto Slab" w:cs="Roboto Slab"/>
          <w:sz w:val="20"/>
          <w:szCs w:val="20"/>
          <w:lang w:val="en-GB"/>
        </w:rPr>
        <w:t>based on</w:t>
      </w:r>
      <w:r w:rsidRPr="00FD5E2B">
        <w:rPr>
          <w:rFonts w:ascii="Roboto Slab" w:eastAsia="Roboto Slab" w:hAnsi="Roboto Slab" w:cs="Roboto Slab"/>
          <w:sz w:val="20"/>
          <w:szCs w:val="20"/>
          <w:lang w:val="en-GB"/>
        </w:rPr>
        <w:t xml:space="preserve"> legislative provisions that do not depend on the university</w:t>
      </w:r>
    </w:p>
    <w:p w14:paraId="3E2D0A06" w14:textId="0C903E4F" w:rsidR="00326443" w:rsidRPr="00FD5E2B" w:rsidRDefault="170F5D08" w:rsidP="35A46125">
      <w:pPr>
        <w:pStyle w:val="Paragrafoelenco"/>
        <w:numPr>
          <w:ilvl w:val="0"/>
          <w:numId w:val="39"/>
        </w:numPr>
        <w:suppressAutoHyphens/>
        <w:spacing w:after="0"/>
        <w:ind w:left="426"/>
        <w:jc w:val="both"/>
        <w:textDirection w:val="btLr"/>
        <w:textAlignment w:val="top"/>
        <w:rPr>
          <w:rFonts w:ascii="Roboto Slab" w:eastAsia="Roboto Slab" w:hAnsi="Roboto Slab" w:cs="Roboto Slab"/>
          <w:sz w:val="20"/>
          <w:szCs w:val="20"/>
          <w:lang w:val="en-GB"/>
        </w:rPr>
      </w:pPr>
      <w:r w:rsidRPr="00FD5E2B">
        <w:rPr>
          <w:rFonts w:ascii="Roboto Slab" w:eastAsia="Roboto Slab" w:hAnsi="Roboto Slab" w:cs="Roboto Slab"/>
          <w:b/>
          <w:bCs/>
          <w:sz w:val="20"/>
          <w:szCs w:val="20"/>
          <w:lang w:val="en-GB"/>
        </w:rPr>
        <w:t>right to use the services</w:t>
      </w:r>
      <w:r w:rsidRPr="00FD5E2B">
        <w:rPr>
          <w:rFonts w:ascii="Roboto Slab" w:eastAsia="Roboto Slab" w:hAnsi="Roboto Slab" w:cs="Roboto Slab"/>
          <w:sz w:val="20"/>
          <w:szCs w:val="20"/>
          <w:lang w:val="en-GB"/>
        </w:rPr>
        <w:t xml:space="preserve"> (canteens, colleges, etc.) offered by the host university free of charge or for a fee</w:t>
      </w:r>
    </w:p>
    <w:p w14:paraId="60E66670" w14:textId="77777777" w:rsidR="00326443" w:rsidRPr="00FD5E2B" w:rsidRDefault="170F5D08" w:rsidP="35A46125">
      <w:pPr>
        <w:pStyle w:val="Paragrafoelenco"/>
        <w:numPr>
          <w:ilvl w:val="0"/>
          <w:numId w:val="39"/>
        </w:numPr>
        <w:suppressAutoHyphens/>
        <w:spacing w:after="0"/>
        <w:ind w:left="426"/>
        <w:jc w:val="both"/>
        <w:textDirection w:val="btLr"/>
        <w:textAlignment w:val="top"/>
        <w:rPr>
          <w:rFonts w:ascii="Roboto Slab" w:eastAsia="Roboto Slab" w:hAnsi="Roboto Slab" w:cs="Roboto Slab"/>
          <w:sz w:val="20"/>
          <w:szCs w:val="20"/>
          <w:lang w:val="en-GB"/>
        </w:rPr>
      </w:pPr>
      <w:r w:rsidRPr="00FD5E2B">
        <w:rPr>
          <w:rFonts w:ascii="Roboto Slab" w:eastAsia="Roboto Slab" w:hAnsi="Roboto Slab" w:cs="Roboto Slab"/>
          <w:b/>
          <w:bCs/>
          <w:sz w:val="20"/>
          <w:szCs w:val="20"/>
          <w:lang w:val="en-GB"/>
        </w:rPr>
        <w:t>right to attend any language preparation courses</w:t>
      </w:r>
      <w:r w:rsidRPr="00FD5E2B">
        <w:rPr>
          <w:rFonts w:ascii="Roboto Slab" w:eastAsia="Roboto Slab" w:hAnsi="Roboto Slab" w:cs="Roboto Slab"/>
          <w:sz w:val="20"/>
          <w:szCs w:val="20"/>
          <w:lang w:val="en-GB"/>
        </w:rPr>
        <w:t xml:space="preserve"> specially organized by the host university free of charge or for a fee</w:t>
      </w:r>
    </w:p>
    <w:p w14:paraId="2D916FD5" w14:textId="37BF1AA5" w:rsidR="00326443" w:rsidRPr="00FD5E2B" w:rsidRDefault="170F5D08" w:rsidP="35A46125">
      <w:pPr>
        <w:pStyle w:val="Paragrafoelenco"/>
        <w:numPr>
          <w:ilvl w:val="0"/>
          <w:numId w:val="39"/>
        </w:numPr>
        <w:suppressAutoHyphens/>
        <w:spacing w:after="0"/>
        <w:ind w:left="426"/>
        <w:jc w:val="both"/>
        <w:textDirection w:val="btLr"/>
        <w:textAlignment w:val="top"/>
        <w:rPr>
          <w:rFonts w:ascii="Roboto Slab" w:eastAsia="Roboto Slab" w:hAnsi="Roboto Slab" w:cs="Roboto Slab"/>
          <w:sz w:val="20"/>
          <w:szCs w:val="20"/>
          <w:highlight w:val="white"/>
          <w:lang w:val="en-GB"/>
        </w:rPr>
      </w:pPr>
      <w:r w:rsidRPr="00FD5E2B">
        <w:rPr>
          <w:rFonts w:ascii="Roboto Slab" w:eastAsia="Roboto Slab" w:hAnsi="Roboto Slab" w:cs="Roboto Slab"/>
          <w:b/>
          <w:bCs/>
          <w:sz w:val="20"/>
          <w:szCs w:val="20"/>
          <w:lang w:val="en-GB"/>
        </w:rPr>
        <w:t>recognition</w:t>
      </w:r>
      <w:r w:rsidRPr="00FD5E2B">
        <w:rPr>
          <w:rFonts w:ascii="Roboto Slab" w:eastAsia="Roboto Slab" w:hAnsi="Roboto Slab" w:cs="Roboto Slab"/>
          <w:sz w:val="20"/>
          <w:szCs w:val="20"/>
          <w:lang w:val="en-GB"/>
        </w:rPr>
        <w:t xml:space="preserve">, by the home university, </w:t>
      </w:r>
      <w:r w:rsidRPr="00FD5E2B">
        <w:rPr>
          <w:rFonts w:ascii="Roboto Slab" w:eastAsia="Roboto Slab" w:hAnsi="Roboto Slab" w:cs="Roboto Slab"/>
          <w:b/>
          <w:bCs/>
          <w:sz w:val="20"/>
          <w:szCs w:val="20"/>
          <w:lang w:val="en-GB"/>
        </w:rPr>
        <w:t>of the training activity carried out at the host university</w:t>
      </w:r>
      <w:r w:rsidRPr="00FD5E2B">
        <w:rPr>
          <w:rFonts w:ascii="Roboto Slab" w:eastAsia="Roboto Slab" w:hAnsi="Roboto Slab" w:cs="Roboto Slab"/>
          <w:sz w:val="20"/>
          <w:szCs w:val="20"/>
          <w:lang w:val="en-GB"/>
        </w:rPr>
        <w:t xml:space="preserve">, </w:t>
      </w:r>
      <w:r w:rsidR="00FD5E2B" w:rsidRPr="00FD5E2B">
        <w:rPr>
          <w:rFonts w:ascii="Roboto Slab" w:eastAsia="Roboto Slab" w:hAnsi="Roboto Slab" w:cs="Roboto Slab"/>
          <w:sz w:val="20"/>
          <w:szCs w:val="20"/>
          <w:lang w:val="en-GB"/>
        </w:rPr>
        <w:t>if</w:t>
      </w:r>
      <w:r w:rsidRPr="00FD5E2B">
        <w:rPr>
          <w:rFonts w:ascii="Roboto Slab" w:eastAsia="Roboto Slab" w:hAnsi="Roboto Slab" w:cs="Roboto Slab"/>
          <w:sz w:val="20"/>
          <w:szCs w:val="20"/>
          <w:lang w:val="en-GB"/>
        </w:rPr>
        <w:t xml:space="preserve"> it is provided for in the learning agreement and certified by the University itself.</w:t>
      </w:r>
    </w:p>
    <w:p w14:paraId="7E2AC177" w14:textId="77777777" w:rsidR="00326443" w:rsidRPr="00FD5E2B" w:rsidRDefault="00326443" w:rsidP="35A46125">
      <w:pPr>
        <w:suppressAutoHyphens/>
        <w:spacing w:line="276" w:lineRule="auto"/>
        <w:jc w:val="both"/>
        <w:textDirection w:val="btLr"/>
        <w:textAlignment w:val="top"/>
        <w:rPr>
          <w:rFonts w:ascii="Roboto Slab" w:eastAsia="Roboto Slab" w:hAnsi="Roboto Slab" w:cs="Roboto Slab"/>
          <w:b/>
          <w:bCs/>
          <w:color w:val="002060"/>
          <w:lang w:val="en-GB"/>
        </w:rPr>
      </w:pPr>
    </w:p>
    <w:p w14:paraId="7FF689A9" w14:textId="7F4B1327" w:rsidR="00326443" w:rsidRPr="00FD5E2B" w:rsidRDefault="170F5D08" w:rsidP="35A46125">
      <w:pPr>
        <w:suppressAutoHyphens/>
        <w:spacing w:line="276" w:lineRule="auto"/>
        <w:jc w:val="both"/>
        <w:textDirection w:val="btLr"/>
        <w:textAlignment w:val="top"/>
        <w:rPr>
          <w:rFonts w:ascii="Roboto Slab" w:eastAsia="Roboto Slab" w:hAnsi="Roboto Slab" w:cs="Roboto Slab"/>
          <w:b/>
          <w:bCs/>
          <w:color w:val="002060"/>
          <w:sz w:val="22"/>
          <w:szCs w:val="22"/>
          <w:lang w:val="en-GB"/>
        </w:rPr>
      </w:pPr>
      <w:bookmarkStart w:id="2" w:name="_Toc126140394"/>
      <w:bookmarkStart w:id="3" w:name="_Toc157368708"/>
      <w:r w:rsidRPr="00FD5E2B">
        <w:rPr>
          <w:rFonts w:ascii="Roboto Slab" w:eastAsia="Roboto Slab" w:hAnsi="Roboto Slab" w:cs="Roboto Slab"/>
          <w:b/>
          <w:bCs/>
          <w:color w:val="002060"/>
          <w:sz w:val="22"/>
          <w:szCs w:val="22"/>
          <w:lang w:val="en-GB"/>
        </w:rPr>
        <w:t>Costs to be borne by the student</w:t>
      </w:r>
      <w:bookmarkEnd w:id="2"/>
      <w:bookmarkEnd w:id="3"/>
    </w:p>
    <w:p w14:paraId="300C118E" w14:textId="77777777" w:rsidR="00326443" w:rsidRPr="00FD5E2B" w:rsidRDefault="00326443" w:rsidP="00326443">
      <w:pPr>
        <w:pBdr>
          <w:top w:val="nil"/>
          <w:left w:val="nil"/>
          <w:bottom w:val="nil"/>
          <w:right w:val="nil"/>
          <w:between w:val="nil"/>
        </w:pBdr>
        <w:spacing w:line="276" w:lineRule="auto"/>
        <w:ind w:left="2" w:hanging="2"/>
        <w:jc w:val="both"/>
        <w:rPr>
          <w:rFonts w:ascii="Roboto Slab" w:eastAsia="Roboto Slab" w:hAnsi="Roboto Slab" w:cs="Roboto Slab"/>
          <w:lang w:val="en-GB"/>
        </w:rPr>
      </w:pPr>
      <w:r w:rsidRPr="00FD5E2B">
        <w:rPr>
          <w:rFonts w:ascii="Roboto Slab" w:eastAsia="Roboto Slab" w:hAnsi="Roboto Slab" w:cs="Roboto Slab"/>
          <w:lang w:val="en-GB"/>
        </w:rPr>
        <w:t>The student must independently bear the following expenses:</w:t>
      </w:r>
    </w:p>
    <w:p w14:paraId="5A0A437C" w14:textId="77777777" w:rsidR="00326443" w:rsidRPr="001B6DF3" w:rsidRDefault="00326443" w:rsidP="009D592F">
      <w:pPr>
        <w:numPr>
          <w:ilvl w:val="0"/>
          <w:numId w:val="40"/>
        </w:numPr>
        <w:pBdr>
          <w:top w:val="nil"/>
          <w:left w:val="nil"/>
          <w:bottom w:val="nil"/>
          <w:right w:val="nil"/>
          <w:between w:val="nil"/>
        </w:pBdr>
        <w:suppressAutoHyphens/>
        <w:spacing w:line="276" w:lineRule="auto"/>
        <w:ind w:left="426"/>
        <w:jc w:val="both"/>
        <w:textDirection w:val="btLr"/>
        <w:textAlignment w:val="top"/>
        <w:rPr>
          <w:rFonts w:ascii="Roboto Slab" w:eastAsia="Roboto Slab" w:hAnsi="Roboto Slab" w:cs="Roboto Slab"/>
        </w:rPr>
      </w:pPr>
      <w:r w:rsidRPr="001B6DF3">
        <w:rPr>
          <w:rFonts w:ascii="Roboto Slab" w:eastAsia="Roboto Slab" w:hAnsi="Roboto Slab" w:cs="Roboto Slab"/>
        </w:rPr>
        <w:t xml:space="preserve">Travel </w:t>
      </w:r>
      <w:proofErr w:type="spellStart"/>
      <w:r w:rsidRPr="001B6DF3">
        <w:rPr>
          <w:rFonts w:ascii="Roboto Slab" w:eastAsia="Roboto Slab" w:hAnsi="Roboto Slab" w:cs="Roboto Slab"/>
        </w:rPr>
        <w:t>expenses</w:t>
      </w:r>
      <w:proofErr w:type="spellEnd"/>
    </w:p>
    <w:p w14:paraId="56CBD026" w14:textId="77777777" w:rsidR="00326443" w:rsidRPr="001B6DF3" w:rsidRDefault="00326443" w:rsidP="009D592F">
      <w:pPr>
        <w:numPr>
          <w:ilvl w:val="0"/>
          <w:numId w:val="40"/>
        </w:numPr>
        <w:pBdr>
          <w:top w:val="nil"/>
          <w:left w:val="nil"/>
          <w:bottom w:val="nil"/>
          <w:right w:val="nil"/>
          <w:between w:val="nil"/>
        </w:pBdr>
        <w:suppressAutoHyphens/>
        <w:spacing w:line="276" w:lineRule="auto"/>
        <w:ind w:left="426"/>
        <w:jc w:val="both"/>
        <w:textDirection w:val="btLr"/>
        <w:textAlignment w:val="top"/>
        <w:rPr>
          <w:rFonts w:ascii="Roboto Slab" w:eastAsia="Roboto Slab" w:hAnsi="Roboto Slab" w:cs="Roboto Slab"/>
        </w:rPr>
      </w:pPr>
      <w:r w:rsidRPr="001B6DF3">
        <w:rPr>
          <w:rFonts w:ascii="Roboto Slab" w:eastAsia="Roboto Slab" w:hAnsi="Roboto Slab" w:cs="Roboto Slab"/>
        </w:rPr>
        <w:t>Visa Fees</w:t>
      </w:r>
    </w:p>
    <w:p w14:paraId="63FD356B" w14:textId="77777777" w:rsidR="00326443" w:rsidRPr="00FD5E2B" w:rsidRDefault="00326443" w:rsidP="009D592F">
      <w:pPr>
        <w:numPr>
          <w:ilvl w:val="0"/>
          <w:numId w:val="40"/>
        </w:numPr>
        <w:pBdr>
          <w:top w:val="nil"/>
          <w:left w:val="nil"/>
          <w:bottom w:val="nil"/>
          <w:right w:val="nil"/>
          <w:between w:val="nil"/>
        </w:pBdr>
        <w:suppressAutoHyphens/>
        <w:spacing w:line="276" w:lineRule="auto"/>
        <w:ind w:left="426"/>
        <w:jc w:val="both"/>
        <w:textDirection w:val="btLr"/>
        <w:textAlignment w:val="top"/>
        <w:rPr>
          <w:rFonts w:ascii="Roboto Slab" w:eastAsia="Roboto Slab" w:hAnsi="Roboto Slab" w:cs="Roboto Slab"/>
          <w:lang w:val="en-GB"/>
        </w:rPr>
      </w:pPr>
      <w:r w:rsidRPr="00FD5E2B">
        <w:rPr>
          <w:rFonts w:ascii="Roboto Slab" w:eastAsia="Roboto Slab" w:hAnsi="Roboto Slab" w:cs="Roboto Slab"/>
          <w:lang w:val="en-GB"/>
        </w:rPr>
        <w:t>Costs for health insurance against illness and accidents</w:t>
      </w:r>
    </w:p>
    <w:p w14:paraId="03F72E21" w14:textId="77777777" w:rsidR="00326443" w:rsidRPr="00FD5E2B" w:rsidRDefault="00326443" w:rsidP="009D592F">
      <w:pPr>
        <w:numPr>
          <w:ilvl w:val="0"/>
          <w:numId w:val="40"/>
        </w:numPr>
        <w:pBdr>
          <w:top w:val="nil"/>
          <w:left w:val="nil"/>
          <w:bottom w:val="nil"/>
          <w:right w:val="nil"/>
          <w:between w:val="nil"/>
        </w:pBdr>
        <w:suppressAutoHyphens/>
        <w:spacing w:line="276" w:lineRule="auto"/>
        <w:ind w:left="426"/>
        <w:jc w:val="both"/>
        <w:textDirection w:val="btLr"/>
        <w:textAlignment w:val="top"/>
        <w:rPr>
          <w:rFonts w:ascii="Roboto Slab" w:eastAsia="Roboto Slab" w:hAnsi="Roboto Slab" w:cs="Roboto Slab"/>
          <w:lang w:val="en-GB"/>
        </w:rPr>
      </w:pPr>
      <w:r w:rsidRPr="00FD5E2B">
        <w:rPr>
          <w:rFonts w:ascii="Roboto Slab" w:eastAsia="Roboto Slab" w:hAnsi="Roboto Slab" w:cs="Roboto Slab"/>
          <w:lang w:val="en-GB"/>
        </w:rPr>
        <w:t>Purchase of books and teaching materials</w:t>
      </w:r>
    </w:p>
    <w:p w14:paraId="3CB15CD0" w14:textId="618B6DB7" w:rsidR="00326443" w:rsidRPr="00FD5E2B" w:rsidRDefault="00326443" w:rsidP="009D592F">
      <w:pPr>
        <w:numPr>
          <w:ilvl w:val="0"/>
          <w:numId w:val="40"/>
        </w:numPr>
        <w:pBdr>
          <w:top w:val="nil"/>
          <w:left w:val="nil"/>
          <w:bottom w:val="nil"/>
          <w:right w:val="nil"/>
          <w:between w:val="nil"/>
        </w:pBdr>
        <w:suppressAutoHyphens/>
        <w:spacing w:line="276" w:lineRule="auto"/>
        <w:ind w:left="426"/>
        <w:jc w:val="both"/>
        <w:textDirection w:val="btLr"/>
        <w:textAlignment w:val="top"/>
        <w:rPr>
          <w:rFonts w:ascii="Roboto Slab" w:eastAsia="Roboto Slab" w:hAnsi="Roboto Slab" w:cs="Roboto Slab"/>
          <w:lang w:val="en-GB"/>
        </w:rPr>
      </w:pPr>
      <w:r w:rsidRPr="00FD5E2B">
        <w:rPr>
          <w:rFonts w:ascii="Roboto Slab" w:eastAsia="Roboto Slab" w:hAnsi="Roboto Slab" w:cs="Roboto Slab"/>
          <w:lang w:val="en-GB"/>
        </w:rPr>
        <w:t>Maintenance costs abroad and costs provided by the host university (ISEP program excluded, which provides free room and board at the assigned university)</w:t>
      </w:r>
    </w:p>
    <w:p w14:paraId="7B427392" w14:textId="77777777" w:rsidR="00326443" w:rsidRPr="00FD5E2B" w:rsidRDefault="00326443" w:rsidP="009D592F">
      <w:pPr>
        <w:numPr>
          <w:ilvl w:val="0"/>
          <w:numId w:val="40"/>
        </w:numPr>
        <w:pBdr>
          <w:top w:val="nil"/>
          <w:left w:val="nil"/>
          <w:bottom w:val="nil"/>
          <w:right w:val="nil"/>
          <w:between w:val="nil"/>
        </w:pBdr>
        <w:suppressAutoHyphens/>
        <w:spacing w:line="276" w:lineRule="auto"/>
        <w:ind w:left="426"/>
        <w:jc w:val="both"/>
        <w:textDirection w:val="btLr"/>
        <w:textAlignment w:val="top"/>
        <w:rPr>
          <w:rFonts w:ascii="Roboto Slab" w:eastAsia="Roboto Slab" w:hAnsi="Roboto Slab" w:cs="Roboto Slab"/>
          <w:lang w:val="en-GB"/>
        </w:rPr>
      </w:pPr>
      <w:r w:rsidRPr="00FD5E2B">
        <w:rPr>
          <w:rFonts w:ascii="Roboto Slab" w:eastAsia="Roboto Slab" w:hAnsi="Roboto Slab" w:cs="Roboto Slab"/>
          <w:lang w:val="en-GB"/>
        </w:rPr>
        <w:t xml:space="preserve">Any </w:t>
      </w:r>
      <w:r w:rsidRPr="00FD5E2B">
        <w:rPr>
          <w:rFonts w:ascii="Roboto Slab" w:eastAsia="Roboto Slab" w:hAnsi="Roboto Slab" w:cs="Roboto Slab"/>
          <w:i/>
          <w:iCs/>
          <w:lang w:val="en-GB"/>
        </w:rPr>
        <w:t>social fees</w:t>
      </w:r>
      <w:r w:rsidRPr="00FD5E2B">
        <w:rPr>
          <w:rFonts w:ascii="Roboto Slab" w:eastAsia="Roboto Slab" w:hAnsi="Roboto Slab" w:cs="Roboto Slab"/>
          <w:lang w:val="en-GB"/>
        </w:rPr>
        <w:t xml:space="preserve"> provided by the host university</w:t>
      </w:r>
    </w:p>
    <w:p w14:paraId="6C6B607C" w14:textId="77777777" w:rsidR="00BF6142" w:rsidRPr="00FD5E2B" w:rsidRDefault="00BF6142" w:rsidP="00BF6142">
      <w:pPr>
        <w:pBdr>
          <w:top w:val="nil"/>
          <w:left w:val="nil"/>
          <w:bottom w:val="nil"/>
          <w:right w:val="nil"/>
          <w:between w:val="nil"/>
        </w:pBdr>
        <w:suppressAutoHyphens/>
        <w:spacing w:line="276" w:lineRule="auto"/>
        <w:jc w:val="both"/>
        <w:textDirection w:val="btLr"/>
        <w:textAlignment w:val="top"/>
        <w:rPr>
          <w:rFonts w:ascii="Roboto Slab" w:eastAsia="Roboto Slab" w:hAnsi="Roboto Slab" w:cs="Roboto Slab"/>
          <w:lang w:val="en-GB"/>
        </w:rPr>
      </w:pPr>
    </w:p>
    <w:p w14:paraId="237A15DD" w14:textId="53A0A661" w:rsidR="00BA65A7" w:rsidRPr="00FD5E2B" w:rsidRDefault="54149D13" w:rsidP="001E6D78">
      <w:pPr>
        <w:spacing w:line="276" w:lineRule="auto"/>
        <w:jc w:val="both"/>
        <w:rPr>
          <w:rFonts w:ascii="Roboto Slab" w:hAnsi="Roboto Slab" w:cs="Roboto Slab"/>
          <w:lang w:val="en-GB"/>
        </w:rPr>
      </w:pPr>
      <w:r w:rsidRPr="00FD5E2B">
        <w:rPr>
          <w:rFonts w:ascii="Roboto Slab" w:hAnsi="Roboto Slab" w:cs="Roboto Slab"/>
          <w:lang w:val="en-GB"/>
        </w:rPr>
        <w:t>For PNRR TNE project locations, it may be possible to replace the provision of mobility grants with the provision of services by the University of Pavia (e.g. booking of airline tickets to reach the destination).</w:t>
      </w:r>
    </w:p>
    <w:p w14:paraId="3C20D1CF" w14:textId="777F747C" w:rsidR="35A46125" w:rsidRPr="00FD5E2B" w:rsidRDefault="35A46125" w:rsidP="35A46125">
      <w:pPr>
        <w:spacing w:line="276" w:lineRule="auto"/>
        <w:jc w:val="both"/>
        <w:rPr>
          <w:rFonts w:ascii="Roboto Slab" w:hAnsi="Roboto Slab" w:cs="Roboto Slab"/>
          <w:lang w:val="en-GB"/>
        </w:rPr>
      </w:pPr>
    </w:p>
    <w:p w14:paraId="503736B9" w14:textId="3F5514F7" w:rsidR="35A46125" w:rsidRPr="00FD5E2B" w:rsidRDefault="35A46125" w:rsidP="35A46125">
      <w:pPr>
        <w:spacing w:line="276" w:lineRule="auto"/>
        <w:jc w:val="both"/>
        <w:rPr>
          <w:rFonts w:ascii="Roboto Slab" w:hAnsi="Roboto Slab" w:cs="Roboto Slab"/>
          <w:lang w:val="en-GB"/>
        </w:rPr>
      </w:pPr>
    </w:p>
    <w:p w14:paraId="25D12B6E" w14:textId="77777777" w:rsidR="006A481B" w:rsidRPr="00FD5E2B" w:rsidRDefault="13DA6573" w:rsidP="35A46125">
      <w:pPr>
        <w:pStyle w:val="Titolo1"/>
        <w:rPr>
          <w:rFonts w:cs="Roboto Slab"/>
          <w:lang w:val="en-GB"/>
        </w:rPr>
      </w:pPr>
      <w:bookmarkStart w:id="4" w:name="_Toc965869567"/>
      <w:r w:rsidRPr="00FD5E2B">
        <w:rPr>
          <w:rFonts w:cs="Roboto Slab"/>
          <w:lang w:val="en-GB"/>
        </w:rPr>
        <w:t>ART. 3 – REQUIREMENTS FOR THE START OF THE MOBILITY PERIOD</w:t>
      </w:r>
      <w:bookmarkEnd w:id="4"/>
    </w:p>
    <w:p w14:paraId="647BDD6C" w14:textId="77777777" w:rsidR="006A481B" w:rsidRPr="00FD5E2B" w:rsidRDefault="006A481B" w:rsidP="001E6D78">
      <w:pPr>
        <w:spacing w:line="276" w:lineRule="auto"/>
        <w:jc w:val="both"/>
        <w:rPr>
          <w:rFonts w:ascii="Roboto Slab" w:eastAsia="Roboto Slab" w:hAnsi="Roboto Slab" w:cs="Roboto Slab"/>
          <w:b/>
          <w:color w:val="000080"/>
          <w:sz w:val="24"/>
          <w:szCs w:val="24"/>
          <w:lang w:val="en-GB"/>
        </w:rPr>
      </w:pPr>
    </w:p>
    <w:p w14:paraId="7EEA567E" w14:textId="586A32A8" w:rsidR="006A481B" w:rsidRPr="00FD5E2B" w:rsidRDefault="00FD5E2B">
      <w:pPr>
        <w:spacing w:line="276" w:lineRule="auto"/>
        <w:jc w:val="both"/>
        <w:rPr>
          <w:rFonts w:ascii="Roboto Slab" w:eastAsia="Roboto Slab" w:hAnsi="Roboto Slab" w:cs="Roboto Slab"/>
          <w:lang w:val="en-GB"/>
        </w:rPr>
      </w:pPr>
      <w:r w:rsidRPr="00FD5E2B">
        <w:rPr>
          <w:rFonts w:ascii="Roboto Slab" w:eastAsia="Roboto Slab" w:hAnsi="Roboto Slab" w:cs="Roboto Slab"/>
          <w:b/>
          <w:lang w:val="en-GB"/>
        </w:rPr>
        <w:t>To</w:t>
      </w:r>
      <w:r w:rsidR="00DD1A6D" w:rsidRPr="00FD5E2B">
        <w:rPr>
          <w:rFonts w:ascii="Roboto Slab" w:eastAsia="Roboto Slab" w:hAnsi="Roboto Slab" w:cs="Roboto Slab"/>
          <w:b/>
          <w:lang w:val="en-GB"/>
        </w:rPr>
        <w:t xml:space="preserve"> start the mobility </w:t>
      </w:r>
      <w:r w:rsidRPr="00FD5E2B">
        <w:rPr>
          <w:rFonts w:ascii="Roboto Slab" w:eastAsia="Roboto Slab" w:hAnsi="Roboto Slab" w:cs="Roboto Slab"/>
          <w:b/>
          <w:lang w:val="en-GB"/>
        </w:rPr>
        <w:t>period</w:t>
      </w:r>
      <w:r w:rsidRPr="00FD5E2B">
        <w:rPr>
          <w:rFonts w:ascii="Roboto Slab" w:eastAsia="Roboto Slab" w:hAnsi="Roboto Slab" w:cs="Roboto Slab"/>
          <w:lang w:val="en-GB"/>
        </w:rPr>
        <w:t>,</w:t>
      </w:r>
      <w:r w:rsidR="00DD1A6D" w:rsidRPr="00FD5E2B">
        <w:rPr>
          <w:rFonts w:ascii="Roboto Slab" w:eastAsia="Roboto Slab" w:hAnsi="Roboto Slab" w:cs="Roboto Slab"/>
          <w:lang w:val="en-GB"/>
        </w:rPr>
        <w:t xml:space="preserve"> the student must:</w:t>
      </w:r>
    </w:p>
    <w:p w14:paraId="21FDB56B" w14:textId="77777777" w:rsidR="00FD5E2B" w:rsidRDefault="00DD1A6D" w:rsidP="00AE581A">
      <w:pPr>
        <w:numPr>
          <w:ilvl w:val="0"/>
          <w:numId w:val="3"/>
        </w:numPr>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 xml:space="preserve">be </w:t>
      </w:r>
      <w:r w:rsidRPr="00FD5E2B">
        <w:rPr>
          <w:rFonts w:ascii="Roboto Slab" w:eastAsia="Roboto Slab" w:hAnsi="Roboto Slab" w:cs="Roboto Slab"/>
          <w:b/>
          <w:lang w:val="en-GB"/>
        </w:rPr>
        <w:t>regularly enrolled</w:t>
      </w:r>
      <w:r>
        <w:rPr>
          <w:rFonts w:ascii="Roboto Slab" w:eastAsia="Roboto Slab" w:hAnsi="Roboto Slab" w:cs="Roboto Slab"/>
          <w:b/>
          <w:vertAlign w:val="superscript"/>
        </w:rPr>
        <w:footnoteReference w:id="3"/>
      </w:r>
      <w:r w:rsidRPr="00FD5E2B">
        <w:rPr>
          <w:rFonts w:ascii="Roboto Slab" w:eastAsia="Roboto Slab" w:hAnsi="Roboto Slab" w:cs="Roboto Slab"/>
          <w:lang w:val="en-GB"/>
        </w:rPr>
        <w:t xml:space="preserve"> at the University of Pavia for the academic year 2025/26 (enrolment will be verified before the start of the mobility period). Only those who carry out the mobility in the first semester and obtain the degree by March/April 2026 will not be required to enrol for 2025/26 (in this case the mobility period must be determined </w:t>
      </w:r>
      <w:r w:rsidR="00FD5E2B" w:rsidRPr="00FD5E2B">
        <w:rPr>
          <w:rFonts w:ascii="Roboto Slab" w:eastAsia="Roboto Slab" w:hAnsi="Roboto Slab" w:cs="Roboto Slab"/>
          <w:lang w:val="en-GB"/>
        </w:rPr>
        <w:t>based on</w:t>
      </w:r>
      <w:r w:rsidRPr="00FD5E2B">
        <w:rPr>
          <w:rFonts w:ascii="Roboto Slab" w:eastAsia="Roboto Slab" w:hAnsi="Roboto Slab" w:cs="Roboto Slab"/>
          <w:lang w:val="en-GB"/>
        </w:rPr>
        <w:t xml:space="preserve"> the expected graduation date)</w:t>
      </w:r>
    </w:p>
    <w:p w14:paraId="22D770E4" w14:textId="6E95C7CF" w:rsidR="003A18AC" w:rsidRPr="00FD5E2B" w:rsidRDefault="00DD1A6D" w:rsidP="0040403B">
      <w:pPr>
        <w:numPr>
          <w:ilvl w:val="0"/>
          <w:numId w:val="3"/>
        </w:numPr>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lastRenderedPageBreak/>
        <w:t xml:space="preserve">not benefit, </w:t>
      </w:r>
      <w:r w:rsidR="00FD5E2B" w:rsidRPr="00FD5E2B">
        <w:rPr>
          <w:rFonts w:ascii="Roboto Slab" w:eastAsia="Roboto Slab" w:hAnsi="Roboto Slab" w:cs="Roboto Slab"/>
          <w:lang w:val="en-GB"/>
        </w:rPr>
        <w:t>o</w:t>
      </w:r>
      <w:r w:rsidR="00FD5E2B" w:rsidRPr="00FD5E2B">
        <w:rPr>
          <w:rFonts w:ascii="Roboto Slab" w:eastAsia="Roboto Slab" w:hAnsi="Roboto Slab" w:cs="Roboto Slab"/>
          <w:lang w:val="en-GB"/>
        </w:rPr>
        <w:t>r</w:t>
      </w:r>
      <w:r w:rsidR="00FD5E2B" w:rsidRPr="00FD5E2B">
        <w:rPr>
          <w:rFonts w:ascii="Roboto Slab" w:eastAsia="Roboto Slab" w:hAnsi="Roboto Slab" w:cs="Roboto Slab"/>
          <w:lang w:val="en-GB"/>
        </w:rPr>
        <w:t xml:space="preserve"> receive other EU-funded grants during the same period, including scholarships from other European Commission-funded programs or actions, or mobility grants from other international mobility programs run by the University of Pavia or equivalent programs (e.g., mobility programs of merit colleges, PNRR scholarships including international mobility)</w:t>
      </w:r>
    </w:p>
    <w:p w14:paraId="6CDDEA7C" w14:textId="77777777" w:rsidR="003A18AC" w:rsidRPr="00FD5E2B" w:rsidRDefault="003A18AC" w:rsidP="003A18AC">
      <w:pPr>
        <w:spacing w:line="276" w:lineRule="auto"/>
        <w:ind w:left="714"/>
        <w:jc w:val="both"/>
        <w:rPr>
          <w:rFonts w:ascii="Roboto Slab" w:eastAsia="Roboto Slab" w:hAnsi="Roboto Slab" w:cs="Roboto Slab"/>
          <w:lang w:val="en-GB"/>
        </w:rPr>
      </w:pPr>
    </w:p>
    <w:p w14:paraId="3578A1BA" w14:textId="77777777" w:rsidR="00082D00" w:rsidRDefault="00DD1A6D" w:rsidP="005A7118">
      <w:pPr>
        <w:spacing w:line="276" w:lineRule="auto"/>
        <w:jc w:val="both"/>
        <w:rPr>
          <w:rFonts w:ascii="Roboto Slab" w:eastAsia="Roboto Slab" w:hAnsi="Roboto Slab" w:cs="Roboto Slab"/>
          <w:b/>
        </w:rPr>
      </w:pPr>
      <w:proofErr w:type="spellStart"/>
      <w:r w:rsidRPr="003A18AC">
        <w:rPr>
          <w:rFonts w:ascii="Roboto Slab" w:eastAsia="Roboto Slab" w:hAnsi="Roboto Slab" w:cs="Roboto Slab"/>
          <w:b/>
        </w:rPr>
        <w:t>Mobility</w:t>
      </w:r>
      <w:proofErr w:type="spellEnd"/>
      <w:r w:rsidRPr="003A18AC">
        <w:rPr>
          <w:rFonts w:ascii="Roboto Slab" w:eastAsia="Roboto Slab" w:hAnsi="Roboto Slab" w:cs="Roboto Slab"/>
          <w:b/>
        </w:rPr>
        <w:t xml:space="preserve"> </w:t>
      </w:r>
      <w:proofErr w:type="spellStart"/>
      <w:r w:rsidRPr="003A18AC">
        <w:rPr>
          <w:rFonts w:ascii="Roboto Slab" w:eastAsia="Roboto Slab" w:hAnsi="Roboto Slab" w:cs="Roboto Slab"/>
          <w:b/>
        </w:rPr>
        <w:t>is</w:t>
      </w:r>
      <w:proofErr w:type="spellEnd"/>
      <w:r w:rsidRPr="003A18AC">
        <w:rPr>
          <w:rFonts w:ascii="Roboto Slab" w:eastAsia="Roboto Slab" w:hAnsi="Roboto Slab" w:cs="Roboto Slab"/>
          <w:b/>
        </w:rPr>
        <w:t xml:space="preserve"> </w:t>
      </w:r>
      <w:proofErr w:type="spellStart"/>
      <w:r w:rsidRPr="003A18AC">
        <w:rPr>
          <w:rFonts w:ascii="Roboto Slab" w:eastAsia="Roboto Slab" w:hAnsi="Roboto Slab" w:cs="Roboto Slab"/>
          <w:b/>
        </w:rPr>
        <w:t>not</w:t>
      </w:r>
      <w:proofErr w:type="spellEnd"/>
      <w:r w:rsidRPr="003A18AC">
        <w:rPr>
          <w:rFonts w:ascii="Roboto Slab" w:eastAsia="Roboto Slab" w:hAnsi="Roboto Slab" w:cs="Roboto Slab"/>
          <w:b/>
        </w:rPr>
        <w:t xml:space="preserve"> </w:t>
      </w:r>
      <w:proofErr w:type="spellStart"/>
      <w:r w:rsidRPr="003A18AC">
        <w:rPr>
          <w:rFonts w:ascii="Roboto Slab" w:eastAsia="Roboto Slab" w:hAnsi="Roboto Slab" w:cs="Roboto Slab"/>
          <w:b/>
        </w:rPr>
        <w:t>allowed</w:t>
      </w:r>
      <w:proofErr w:type="spellEnd"/>
      <w:r w:rsidRPr="003A18AC">
        <w:rPr>
          <w:rFonts w:ascii="Roboto Slab" w:eastAsia="Roboto Slab" w:hAnsi="Roboto Slab" w:cs="Roboto Slab"/>
          <w:b/>
        </w:rPr>
        <w:t>:</w:t>
      </w:r>
    </w:p>
    <w:p w14:paraId="3BC55ACE" w14:textId="77777777" w:rsidR="00082D00" w:rsidRPr="00FD5E2B" w:rsidRDefault="13DA6573" w:rsidP="35A46125">
      <w:pPr>
        <w:pStyle w:val="Paragrafoelenco"/>
        <w:numPr>
          <w:ilvl w:val="0"/>
          <w:numId w:val="36"/>
        </w:numPr>
        <w:spacing w:after="0"/>
        <w:ind w:left="426" w:hanging="283"/>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in the case of "conditional registration" or "hypothetical"</w:t>
      </w:r>
    </w:p>
    <w:p w14:paraId="12B5FCF2" w14:textId="65D3E54B" w:rsidR="00082D00" w:rsidRPr="00FD5E2B" w:rsidRDefault="0A7D3448" w:rsidP="35A46125">
      <w:pPr>
        <w:pStyle w:val="Paragrafoelenco"/>
        <w:numPr>
          <w:ilvl w:val="0"/>
          <w:numId w:val="36"/>
        </w:numPr>
        <w:spacing w:after="0"/>
        <w:ind w:left="426" w:hanging="283"/>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 xml:space="preserve">during the first semester of the first year of the </w:t>
      </w:r>
      <w:proofErr w:type="gramStart"/>
      <w:r w:rsidRPr="00FD5E2B">
        <w:rPr>
          <w:rFonts w:ascii="Roboto Slab" w:eastAsia="Roboto Slab" w:hAnsi="Roboto Slab" w:cs="Roboto Slab"/>
          <w:sz w:val="20"/>
          <w:szCs w:val="20"/>
          <w:lang w:val="en-GB"/>
        </w:rPr>
        <w:t>Master's</w:t>
      </w:r>
      <w:proofErr w:type="gramEnd"/>
      <w:r w:rsidRPr="00FD5E2B">
        <w:rPr>
          <w:rFonts w:ascii="Roboto Slab" w:eastAsia="Roboto Slab" w:hAnsi="Roboto Slab" w:cs="Roboto Slab"/>
          <w:sz w:val="20"/>
          <w:szCs w:val="20"/>
          <w:lang w:val="en-GB"/>
        </w:rPr>
        <w:t xml:space="preserve"> degree</w:t>
      </w:r>
    </w:p>
    <w:p w14:paraId="46B28E42" w14:textId="77777777" w:rsidR="00B83D28" w:rsidRPr="00FD5E2B" w:rsidRDefault="00B83D28" w:rsidP="35A46125">
      <w:pPr>
        <w:pStyle w:val="Paragrafoelenco"/>
        <w:spacing w:after="0"/>
        <w:ind w:left="709"/>
        <w:jc w:val="both"/>
        <w:rPr>
          <w:rFonts w:ascii="Roboto Slab" w:eastAsia="Roboto Slab" w:hAnsi="Roboto Slab" w:cs="Roboto Slab"/>
          <w:sz w:val="20"/>
          <w:szCs w:val="20"/>
          <w:lang w:val="en-GB"/>
        </w:rPr>
      </w:pPr>
    </w:p>
    <w:p w14:paraId="27DDC604" w14:textId="031F54D4" w:rsidR="006A481B" w:rsidRPr="00FD5E2B" w:rsidRDefault="00DD1A6D" w:rsidP="005A7118">
      <w:pPr>
        <w:spacing w:line="276" w:lineRule="auto"/>
        <w:jc w:val="both"/>
        <w:rPr>
          <w:rFonts w:ascii="Roboto Slab" w:eastAsia="Roboto Slab" w:hAnsi="Roboto Slab" w:cs="Roboto Slab"/>
          <w:lang w:val="en-GB"/>
        </w:rPr>
      </w:pPr>
      <w:r w:rsidRPr="00FD5E2B">
        <w:rPr>
          <w:rFonts w:ascii="Roboto Slab" w:eastAsia="Roboto Slab" w:hAnsi="Roboto Slab" w:cs="Roboto Slab"/>
          <w:b/>
          <w:lang w:val="en-GB"/>
        </w:rPr>
        <w:t>Before the start of the mobility period</w:t>
      </w:r>
      <w:r w:rsidRPr="00FD5E2B">
        <w:rPr>
          <w:rFonts w:ascii="Roboto Slab" w:eastAsia="Roboto Slab" w:hAnsi="Roboto Slab" w:cs="Roboto Slab"/>
          <w:lang w:val="en-GB"/>
        </w:rPr>
        <w:t>, the student must:</w:t>
      </w:r>
    </w:p>
    <w:p w14:paraId="02023D2E" w14:textId="77777777" w:rsidR="006A481B" w:rsidRPr="00FD5E2B" w:rsidRDefault="13DA6573" w:rsidP="35A46125">
      <w:pPr>
        <w:pStyle w:val="Paragrafoelenco"/>
        <w:keepNext/>
        <w:keepLines/>
        <w:numPr>
          <w:ilvl w:val="0"/>
          <w:numId w:val="41"/>
        </w:numPr>
        <w:tabs>
          <w:tab w:val="left" w:pos="2268"/>
        </w:tabs>
        <w:spacing w:after="0"/>
        <w:ind w:left="426"/>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have obtained the approval of the Learning agreement (contract that provides for the activities to be carried out and recognized)</w:t>
      </w:r>
    </w:p>
    <w:p w14:paraId="2AF1CA41" w14:textId="77777777" w:rsidR="006A481B" w:rsidRPr="00FD5E2B" w:rsidRDefault="13DA6573" w:rsidP="35A46125">
      <w:pPr>
        <w:pStyle w:val="Paragrafoelenco"/>
        <w:keepNext/>
        <w:keepLines/>
        <w:numPr>
          <w:ilvl w:val="0"/>
          <w:numId w:val="41"/>
        </w:numPr>
        <w:tabs>
          <w:tab w:val="left" w:pos="2268"/>
        </w:tabs>
        <w:spacing w:after="0"/>
        <w:ind w:left="426"/>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sign the Mobility Agreement (contract that regulates the mobility period and financial contributions)</w:t>
      </w:r>
    </w:p>
    <w:p w14:paraId="18E7E25F" w14:textId="20212CD0" w:rsidR="006A481B" w:rsidRPr="00FD5E2B" w:rsidRDefault="13DA6573" w:rsidP="35A46125">
      <w:pPr>
        <w:pStyle w:val="Paragrafoelenco"/>
        <w:numPr>
          <w:ilvl w:val="0"/>
          <w:numId w:val="41"/>
        </w:numPr>
        <w:tabs>
          <w:tab w:val="left" w:pos="2268"/>
        </w:tabs>
        <w:spacing w:after="0"/>
        <w:ind w:left="426"/>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 xml:space="preserve">have entered your bank details in the </w:t>
      </w:r>
      <w:hyperlink r:id="rId12">
        <w:r w:rsidRPr="00FD5E2B">
          <w:rPr>
            <w:rFonts w:ascii="Roboto Slab" w:eastAsia="Roboto Slab" w:hAnsi="Roboto Slab" w:cs="Roboto Slab"/>
            <w:color w:val="0000FF"/>
            <w:sz w:val="20"/>
            <w:szCs w:val="20"/>
            <w:highlight w:val="white"/>
            <w:u w:val="single"/>
            <w:lang w:val="en-GB"/>
          </w:rPr>
          <w:t>Reserved Area</w:t>
        </w:r>
      </w:hyperlink>
      <w:r w:rsidRPr="00FD5E2B">
        <w:rPr>
          <w:rFonts w:ascii="Roboto Slab" w:eastAsia="Roboto Slab" w:hAnsi="Roboto Slab" w:cs="Roboto Slab"/>
          <w:sz w:val="20"/>
          <w:szCs w:val="20"/>
          <w:highlight w:val="white"/>
          <w:lang w:val="en-GB"/>
        </w:rPr>
        <w:t xml:space="preserve"> by reporting the IBAN of the </w:t>
      </w:r>
      <w:r w:rsidRPr="00FD5E2B">
        <w:rPr>
          <w:rFonts w:ascii="Roboto Slab" w:eastAsia="Roboto Slab" w:hAnsi="Roboto Slab" w:cs="Roboto Slab"/>
          <w:b/>
          <w:bCs/>
          <w:sz w:val="20"/>
          <w:szCs w:val="20"/>
          <w:highlight w:val="white"/>
          <w:lang w:val="en-GB"/>
        </w:rPr>
        <w:t>Italian account</w:t>
      </w:r>
      <w:r w:rsidRPr="00FD5E2B">
        <w:rPr>
          <w:rFonts w:ascii="Roboto Slab" w:eastAsia="Roboto Slab" w:hAnsi="Roboto Slab" w:cs="Roboto Slab"/>
          <w:sz w:val="20"/>
          <w:szCs w:val="20"/>
          <w:highlight w:val="white"/>
          <w:lang w:val="en-GB"/>
        </w:rPr>
        <w:t xml:space="preserve"> to which you wish to receive the transfer</w:t>
      </w:r>
      <w:r w:rsidRPr="00FD5E2B">
        <w:rPr>
          <w:rFonts w:ascii="Roboto Slab" w:eastAsia="Roboto Slab" w:hAnsi="Roboto Slab" w:cs="Roboto Slab"/>
          <w:sz w:val="20"/>
          <w:szCs w:val="20"/>
          <w:lang w:val="en-GB"/>
        </w:rPr>
        <w:t xml:space="preserve"> (</w:t>
      </w:r>
      <w:r w:rsidRPr="00FD5E2B">
        <w:rPr>
          <w:rFonts w:ascii="Roboto Slab" w:eastAsia="Roboto Slab" w:hAnsi="Roboto Slab" w:cs="Roboto Slab"/>
          <w:sz w:val="20"/>
          <w:szCs w:val="20"/>
          <w:highlight w:val="white"/>
          <w:lang w:val="en-GB"/>
        </w:rPr>
        <w:t>Home path &gt; Personal Data &gt; Enter/Modify Refund Data)</w:t>
      </w:r>
    </w:p>
    <w:p w14:paraId="16E688BC" w14:textId="77777777" w:rsidR="00B83D28" w:rsidRPr="00FD5E2B" w:rsidRDefault="00B83D28" w:rsidP="00E12844">
      <w:pPr>
        <w:tabs>
          <w:tab w:val="left" w:pos="2268"/>
        </w:tabs>
        <w:spacing w:line="276" w:lineRule="auto"/>
        <w:jc w:val="both"/>
        <w:rPr>
          <w:rFonts w:ascii="Roboto Slab" w:eastAsia="Roboto Slab" w:hAnsi="Roboto Slab" w:cs="Roboto Slab"/>
          <w:lang w:val="en-GB"/>
        </w:rPr>
      </w:pPr>
    </w:p>
    <w:p w14:paraId="2C7E5EAC" w14:textId="4C12E563" w:rsidR="35A46125" w:rsidRPr="00FD5E2B" w:rsidRDefault="35A46125" w:rsidP="35A46125">
      <w:pPr>
        <w:tabs>
          <w:tab w:val="left" w:pos="2268"/>
        </w:tabs>
        <w:spacing w:line="276" w:lineRule="auto"/>
        <w:jc w:val="both"/>
        <w:rPr>
          <w:rFonts w:ascii="Roboto Slab" w:eastAsia="Roboto Slab" w:hAnsi="Roboto Slab" w:cs="Roboto Slab"/>
          <w:lang w:val="en-GB"/>
        </w:rPr>
      </w:pPr>
    </w:p>
    <w:p w14:paraId="12E41EF8" w14:textId="77777777" w:rsidR="006A481B" w:rsidRPr="00FD5E2B" w:rsidRDefault="13DA6573" w:rsidP="35A46125">
      <w:pPr>
        <w:pStyle w:val="Titolo1"/>
        <w:rPr>
          <w:rFonts w:cs="Roboto Slab"/>
          <w:lang w:val="en-GB"/>
        </w:rPr>
      </w:pPr>
      <w:bookmarkStart w:id="5" w:name="_Toc1539617565"/>
      <w:r w:rsidRPr="00FD5E2B">
        <w:rPr>
          <w:rFonts w:cs="Roboto Slab"/>
          <w:lang w:val="en-GB"/>
        </w:rPr>
        <w:t>ART. 4 – USEFUL INFORMATION FOR THE START</w:t>
      </w:r>
      <w:bookmarkEnd w:id="5"/>
    </w:p>
    <w:p w14:paraId="5484DC5F" w14:textId="77777777" w:rsidR="006A481B" w:rsidRPr="00FD5E2B" w:rsidRDefault="006A481B" w:rsidP="001E6D78">
      <w:pPr>
        <w:spacing w:line="276" w:lineRule="auto"/>
        <w:jc w:val="both"/>
        <w:rPr>
          <w:rFonts w:ascii="Roboto Slab" w:eastAsia="Roboto Slab" w:hAnsi="Roboto Slab" w:cs="Roboto Slab"/>
          <w:b/>
          <w:color w:val="000080"/>
          <w:sz w:val="24"/>
          <w:szCs w:val="24"/>
          <w:lang w:val="en-GB"/>
        </w:rPr>
      </w:pPr>
    </w:p>
    <w:p w14:paraId="60FA8094" w14:textId="77777777" w:rsidR="00FD5E2B" w:rsidRPr="00D177F0" w:rsidRDefault="00FD5E2B" w:rsidP="00FD5E2B">
      <w:pPr>
        <w:spacing w:line="276" w:lineRule="auto"/>
        <w:jc w:val="both"/>
        <w:rPr>
          <w:rFonts w:ascii="Roboto Slab" w:eastAsia="Roboto Slab" w:hAnsi="Roboto Slab" w:cs="Roboto Slab"/>
          <w:b/>
          <w:color w:val="000080"/>
          <w:sz w:val="22"/>
          <w:szCs w:val="22"/>
          <w:lang w:val="en-GB"/>
        </w:rPr>
      </w:pPr>
      <w:r w:rsidRPr="00D177F0">
        <w:rPr>
          <w:rFonts w:ascii="Roboto Slab" w:eastAsia="Roboto Slab" w:hAnsi="Roboto Slab" w:cs="Roboto Slab"/>
          <w:b/>
          <w:color w:val="000080"/>
          <w:sz w:val="22"/>
          <w:szCs w:val="22"/>
          <w:lang w:val="en-GB"/>
        </w:rPr>
        <w:t>Entry rules for the h</w:t>
      </w:r>
      <w:r>
        <w:rPr>
          <w:rFonts w:ascii="Roboto Slab" w:eastAsia="Roboto Slab" w:hAnsi="Roboto Slab" w:cs="Roboto Slab"/>
          <w:b/>
          <w:color w:val="000080"/>
          <w:sz w:val="22"/>
          <w:szCs w:val="22"/>
          <w:lang w:val="en-GB"/>
        </w:rPr>
        <w:t>ost country</w:t>
      </w:r>
    </w:p>
    <w:p w14:paraId="0523A834" w14:textId="5F111D7E" w:rsidR="00FD5E2B" w:rsidRPr="005150DC" w:rsidRDefault="00FD5E2B" w:rsidP="00FD5E2B">
      <w:pPr>
        <w:spacing w:line="276" w:lineRule="auto"/>
        <w:jc w:val="both"/>
        <w:rPr>
          <w:rFonts w:ascii="Roboto Slab" w:eastAsia="Roboto Slab" w:hAnsi="Roboto Slab" w:cs="Roboto Slab"/>
          <w:lang w:val="en-GB"/>
        </w:rPr>
      </w:pPr>
      <w:r w:rsidRPr="005150DC">
        <w:rPr>
          <w:rFonts w:ascii="Roboto Slab" w:eastAsia="Roboto Slab" w:hAnsi="Roboto Slab" w:cs="Roboto Slab"/>
          <w:lang w:val="en-GB"/>
        </w:rPr>
        <w:t>Before departure, students must ensure that their identity card or passport, and if applicable, residence permit, remain valid for the entire duration of the mobility period.</w:t>
      </w:r>
      <w:r>
        <w:rPr>
          <w:rFonts w:ascii="Roboto Slab" w:eastAsia="Roboto Slab" w:hAnsi="Roboto Slab" w:cs="Roboto Slab"/>
          <w:lang w:val="en-GB"/>
        </w:rPr>
        <w:t xml:space="preserve"> </w:t>
      </w:r>
      <w:r w:rsidRPr="005150DC">
        <w:rPr>
          <w:rFonts w:ascii="Roboto Slab" w:eastAsia="Roboto Slab" w:hAnsi="Roboto Slab" w:cs="Roboto Slab"/>
          <w:lang w:val="en-GB"/>
        </w:rPr>
        <w:t>For travel outside the EU and to non-EU countries, a visa is required for entry. To obtain a visa, students must contact the diplomatic representation (Embassy or Consulate) of the host country in Italy well in advance</w:t>
      </w:r>
      <w:r>
        <w:rPr>
          <w:rFonts w:ascii="Roboto Slab" w:eastAsia="Roboto Slab" w:hAnsi="Roboto Slab" w:cs="Roboto Slab"/>
          <w:lang w:val="en-GB"/>
        </w:rPr>
        <w:t>.</w:t>
      </w:r>
    </w:p>
    <w:p w14:paraId="43F87EB9" w14:textId="77777777" w:rsidR="00FD5E2B" w:rsidRDefault="00FD5E2B" w:rsidP="00FD5E2B">
      <w:pPr>
        <w:spacing w:line="276" w:lineRule="auto"/>
        <w:jc w:val="both"/>
        <w:rPr>
          <w:rFonts w:ascii="Roboto Slab" w:eastAsia="Roboto Slab" w:hAnsi="Roboto Slab" w:cs="Roboto Slab"/>
          <w:lang w:val="en-GB"/>
        </w:rPr>
      </w:pPr>
      <w:r w:rsidRPr="005150DC">
        <w:rPr>
          <w:rFonts w:ascii="Roboto Slab" w:eastAsia="Roboto Slab" w:hAnsi="Roboto Slab" w:cs="Roboto Slab"/>
          <w:lang w:val="en-GB"/>
        </w:rPr>
        <w:t xml:space="preserve">If the Italian Ministry of Foreign Affairs and International Cooperation advises against travel to the destination, the mobility period may be suspended, modified, interrupted, or </w:t>
      </w:r>
      <w:proofErr w:type="spellStart"/>
      <w:r w:rsidRPr="005150DC">
        <w:rPr>
          <w:rFonts w:ascii="Roboto Slab" w:eastAsia="Roboto Slab" w:hAnsi="Roboto Slab" w:cs="Roboto Slab"/>
          <w:lang w:val="en-GB"/>
        </w:rPr>
        <w:t>canceled</w:t>
      </w:r>
      <w:proofErr w:type="spellEnd"/>
      <w:r w:rsidRPr="005150DC">
        <w:rPr>
          <w:rFonts w:ascii="Roboto Slab" w:eastAsia="Roboto Slab" w:hAnsi="Roboto Slab" w:cs="Roboto Slab"/>
          <w:lang w:val="en-GB"/>
        </w:rPr>
        <w:t>.</w:t>
      </w:r>
    </w:p>
    <w:p w14:paraId="553D41D4" w14:textId="77777777" w:rsidR="00FD5E2B" w:rsidRPr="000967B7" w:rsidRDefault="00FD5E2B" w:rsidP="00FD5E2B">
      <w:pPr>
        <w:spacing w:line="276" w:lineRule="auto"/>
        <w:jc w:val="both"/>
        <w:rPr>
          <w:rFonts w:ascii="Roboto Slab" w:eastAsia="Roboto Slab" w:hAnsi="Roboto Slab" w:cs="Roboto Slab"/>
          <w:lang w:val="en-GB"/>
        </w:rPr>
      </w:pPr>
      <w:r w:rsidRPr="000967B7">
        <w:rPr>
          <w:rFonts w:ascii="Roboto Slab" w:eastAsia="Roboto Slab" w:hAnsi="Roboto Slab" w:cs="Roboto Slab"/>
          <w:lang w:val="en-GB"/>
        </w:rPr>
        <w:t xml:space="preserve">Before departure, students are advised to consult </w:t>
      </w:r>
      <w:hyperlink r:id="rId13" w:history="1">
        <w:proofErr w:type="spellStart"/>
        <w:r w:rsidRPr="000967B7">
          <w:rPr>
            <w:rStyle w:val="Collegamentoipertestuale"/>
            <w:rFonts w:ascii="Roboto Slab" w:eastAsia="Roboto Slab" w:hAnsi="Roboto Slab" w:cs="Roboto Slab"/>
            <w:lang w:val="en-GB"/>
          </w:rPr>
          <w:t>Viaggiare</w:t>
        </w:r>
        <w:proofErr w:type="spellEnd"/>
        <w:r w:rsidRPr="000967B7">
          <w:rPr>
            <w:rStyle w:val="Collegamentoipertestuale"/>
            <w:rFonts w:ascii="Roboto Slab" w:eastAsia="Roboto Slab" w:hAnsi="Roboto Slab" w:cs="Roboto Slab"/>
            <w:lang w:val="en-GB"/>
          </w:rPr>
          <w:t xml:space="preserve"> </w:t>
        </w:r>
        <w:proofErr w:type="spellStart"/>
        <w:r w:rsidRPr="000967B7">
          <w:rPr>
            <w:rStyle w:val="Collegamentoipertestuale"/>
            <w:rFonts w:ascii="Roboto Slab" w:eastAsia="Roboto Slab" w:hAnsi="Roboto Slab" w:cs="Roboto Slab"/>
            <w:lang w:val="en-GB"/>
          </w:rPr>
          <w:t>Sicuri</w:t>
        </w:r>
        <w:proofErr w:type="spellEnd"/>
        <w:r w:rsidRPr="000967B7">
          <w:rPr>
            <w:rStyle w:val="Collegamentoipertestuale"/>
            <w:rFonts w:ascii="Roboto Slab" w:eastAsia="Roboto Slab" w:hAnsi="Roboto Slab" w:cs="Roboto Slab"/>
            <w:lang w:val="en-GB"/>
          </w:rPr>
          <w:t xml:space="preserve"> portal</w:t>
        </w:r>
      </w:hyperlink>
      <w:r w:rsidRPr="000967B7">
        <w:rPr>
          <w:rFonts w:ascii="Roboto Slab" w:eastAsia="Roboto Slab" w:hAnsi="Roboto Slab" w:cs="Roboto Slab"/>
          <w:lang w:val="en-GB"/>
        </w:rPr>
        <w:t xml:space="preserve"> for travel safety updates, and the </w:t>
      </w:r>
      <w:hyperlink r:id="rId14" w:history="1">
        <w:r w:rsidRPr="000967B7">
          <w:rPr>
            <w:rStyle w:val="Collegamentoipertestuale"/>
            <w:rFonts w:ascii="Roboto Slab" w:eastAsia="Roboto Slab" w:hAnsi="Roboto Slab" w:cs="Roboto Slab"/>
            <w:lang w:val="en-GB"/>
          </w:rPr>
          <w:t>Ministry of Foreign Affairs website</w:t>
        </w:r>
      </w:hyperlink>
      <w:r w:rsidRPr="000967B7">
        <w:rPr>
          <w:rFonts w:ascii="Roboto Slab" w:eastAsia="Roboto Slab" w:hAnsi="Roboto Slab" w:cs="Roboto Slab"/>
          <w:lang w:val="en-GB"/>
        </w:rPr>
        <w:t xml:space="preserve"> for country-specific visa requirements and guidelines.</w:t>
      </w:r>
    </w:p>
    <w:p w14:paraId="2A1356C1" w14:textId="77777777" w:rsidR="00FD5E2B" w:rsidRPr="00075919" w:rsidRDefault="00FD5E2B" w:rsidP="00FD5E2B">
      <w:pPr>
        <w:tabs>
          <w:tab w:val="num" w:pos="720"/>
          <w:tab w:val="num" w:pos="1440"/>
        </w:tabs>
        <w:spacing w:line="276" w:lineRule="auto"/>
        <w:jc w:val="both"/>
        <w:rPr>
          <w:rFonts w:ascii="Roboto Slab" w:eastAsia="Roboto Slab" w:hAnsi="Roboto Slab" w:cs="Roboto Slab"/>
          <w:b/>
          <w:bCs/>
          <w:lang w:val="en-GB"/>
        </w:rPr>
      </w:pPr>
      <w:r w:rsidRPr="0061433E">
        <w:rPr>
          <w:rFonts w:ascii="Roboto Slab" w:eastAsia="Roboto Slab" w:hAnsi="Roboto Slab" w:cs="Roboto Slab"/>
          <w:b/>
          <w:bCs/>
          <w:lang w:val="en-GB"/>
        </w:rPr>
        <w:t xml:space="preserve">The International Mobility </w:t>
      </w:r>
      <w:r>
        <w:rPr>
          <w:rFonts w:ascii="Roboto Slab" w:eastAsia="Roboto Slab" w:hAnsi="Roboto Slab" w:cs="Roboto Slab"/>
          <w:b/>
          <w:bCs/>
          <w:lang w:val="en-GB"/>
        </w:rPr>
        <w:t>Unit</w:t>
      </w:r>
      <w:r w:rsidRPr="0061433E">
        <w:rPr>
          <w:rFonts w:ascii="Roboto Slab" w:eastAsia="Roboto Slab" w:hAnsi="Roboto Slab" w:cs="Roboto Slab"/>
          <w:b/>
          <w:bCs/>
          <w:lang w:val="en-GB"/>
        </w:rPr>
        <w:t xml:space="preserve"> is available to provide the necessary documentation support for students applying for a visa. However, all costs and the management of visa procedures are entirely the student’s responsibility.</w:t>
      </w:r>
      <w:r>
        <w:rPr>
          <w:rFonts w:ascii="Roboto Slab" w:eastAsia="Roboto Slab" w:hAnsi="Roboto Slab" w:cs="Roboto Slab"/>
          <w:b/>
          <w:bCs/>
          <w:lang w:val="en-GB"/>
        </w:rPr>
        <w:t xml:space="preserve"> </w:t>
      </w:r>
      <w:r w:rsidRPr="0061433E">
        <w:rPr>
          <w:rFonts w:ascii="Roboto Slab" w:eastAsia="Roboto Slab" w:hAnsi="Roboto Slab" w:cs="Roboto Slab"/>
          <w:b/>
          <w:bCs/>
          <w:lang w:val="en-GB"/>
        </w:rPr>
        <w:t>The ability to participate in the exchange is always subject to the issuance of a visa for the host country.</w:t>
      </w:r>
      <w:r>
        <w:rPr>
          <w:rFonts w:ascii="Roboto Slab" w:eastAsia="Roboto Slab" w:hAnsi="Roboto Slab" w:cs="Roboto Slab"/>
          <w:b/>
          <w:bCs/>
          <w:lang w:val="en-GB"/>
        </w:rPr>
        <w:t xml:space="preserve"> </w:t>
      </w:r>
      <w:r w:rsidRPr="0061433E">
        <w:rPr>
          <w:rFonts w:ascii="Roboto Slab" w:eastAsia="Roboto Slab" w:hAnsi="Roboto Slab" w:cs="Roboto Slab"/>
          <w:b/>
          <w:bCs/>
          <w:lang w:val="en-GB"/>
        </w:rPr>
        <w:t>Visa applications must be handled personally and well in advance of the departure date.</w:t>
      </w:r>
      <w:r>
        <w:rPr>
          <w:rFonts w:ascii="Roboto Slab" w:eastAsia="Roboto Slab" w:hAnsi="Roboto Slab" w:cs="Roboto Slab"/>
          <w:b/>
          <w:bCs/>
          <w:lang w:val="en-GB"/>
        </w:rPr>
        <w:t xml:space="preserve"> </w:t>
      </w:r>
      <w:r w:rsidRPr="0061433E">
        <w:rPr>
          <w:rFonts w:ascii="Roboto Slab" w:eastAsia="Roboto Slab" w:hAnsi="Roboto Slab" w:cs="Roboto Slab"/>
          <w:b/>
          <w:bCs/>
          <w:lang w:val="en-GB"/>
        </w:rPr>
        <w:t>Some countries require proof of financial means to issue a visa</w:t>
      </w:r>
      <w:r>
        <w:rPr>
          <w:rFonts w:ascii="Roboto Slab" w:eastAsia="Roboto Slab" w:hAnsi="Roboto Slab" w:cs="Roboto Slab"/>
          <w:b/>
          <w:bCs/>
          <w:lang w:val="en-GB"/>
        </w:rPr>
        <w:t>, and t</w:t>
      </w:r>
      <w:r w:rsidRPr="0061433E">
        <w:rPr>
          <w:rFonts w:ascii="Roboto Slab" w:eastAsia="Roboto Slab" w:hAnsi="Roboto Slab" w:cs="Roboto Slab"/>
          <w:b/>
          <w:bCs/>
          <w:lang w:val="en-GB"/>
        </w:rPr>
        <w:t>he minimum amount varies and may sometimes exceed the total mobility grant received by the student.</w:t>
      </w:r>
      <w:r>
        <w:rPr>
          <w:rFonts w:ascii="Roboto Slab" w:eastAsia="Roboto Slab" w:hAnsi="Roboto Slab" w:cs="Roboto Slab"/>
          <w:b/>
          <w:bCs/>
          <w:lang w:val="en-GB"/>
        </w:rPr>
        <w:t xml:space="preserve"> </w:t>
      </w:r>
      <w:r w:rsidRPr="0061433E">
        <w:rPr>
          <w:rFonts w:ascii="Roboto Slab" w:eastAsia="Roboto Slab" w:hAnsi="Roboto Slab" w:cs="Roboto Slab"/>
          <w:b/>
          <w:bCs/>
          <w:lang w:val="en-GB"/>
        </w:rPr>
        <w:t>Students should check the specific visa requirements of the host country early to avoid delays or complications.</w:t>
      </w:r>
    </w:p>
    <w:p w14:paraId="42F403CD" w14:textId="77777777" w:rsidR="00FD5E2B" w:rsidRPr="00FD5E2B" w:rsidRDefault="00FD5E2B" w:rsidP="00FD5E2B">
      <w:pPr>
        <w:spacing w:line="276" w:lineRule="auto"/>
        <w:jc w:val="both"/>
        <w:rPr>
          <w:rFonts w:ascii="Roboto Slab" w:eastAsia="Roboto Slab" w:hAnsi="Roboto Slab" w:cs="Roboto Slab"/>
          <w:lang w:val="en-GB"/>
        </w:rPr>
      </w:pPr>
    </w:p>
    <w:p w14:paraId="2642B993" w14:textId="77777777" w:rsidR="00FD5E2B" w:rsidRPr="00A82127" w:rsidRDefault="00FD5E2B" w:rsidP="00FD5E2B">
      <w:pPr>
        <w:spacing w:line="276" w:lineRule="auto"/>
        <w:jc w:val="both"/>
        <w:rPr>
          <w:rFonts w:ascii="Roboto Slab" w:eastAsia="Roboto Slab" w:hAnsi="Roboto Slab" w:cs="Roboto Slab"/>
          <w:b/>
          <w:color w:val="000080"/>
          <w:sz w:val="22"/>
          <w:szCs w:val="22"/>
          <w:lang w:val="en-GB"/>
        </w:rPr>
      </w:pPr>
      <w:r w:rsidRPr="00A82127">
        <w:rPr>
          <w:rFonts w:ascii="Roboto Slab" w:eastAsia="Roboto Slab" w:hAnsi="Roboto Slab" w:cs="Roboto Slab"/>
          <w:b/>
          <w:color w:val="000080"/>
          <w:sz w:val="22"/>
          <w:szCs w:val="22"/>
          <w:lang w:val="en-GB"/>
        </w:rPr>
        <w:t>Healthcare assistance</w:t>
      </w:r>
    </w:p>
    <w:p w14:paraId="68D5F7AB" w14:textId="33517599" w:rsidR="00FD5E2B" w:rsidRDefault="00FD5E2B" w:rsidP="00FD5E2B">
      <w:pPr>
        <w:spacing w:line="276" w:lineRule="auto"/>
        <w:jc w:val="both"/>
        <w:rPr>
          <w:rFonts w:ascii="Roboto Slab" w:eastAsia="Roboto Slab" w:hAnsi="Roboto Slab" w:cs="Roboto Slab"/>
          <w:lang w:val="en-GB"/>
        </w:rPr>
      </w:pPr>
      <w:r w:rsidRPr="00A82127">
        <w:rPr>
          <w:rFonts w:ascii="Roboto Slab" w:eastAsia="Roboto Slab" w:hAnsi="Roboto Slab" w:cs="Roboto Slab"/>
          <w:lang w:val="en-GB"/>
        </w:rPr>
        <w:t xml:space="preserve">The student must independently gather information about healthcare assistance in the host country by contacting the ASST or diplomatic representations. It is also necessary to check the procedures for </w:t>
      </w:r>
      <w:hyperlink r:id="rId15" w:history="1">
        <w:r w:rsidRPr="00A82127">
          <w:rPr>
            <w:rStyle w:val="Collegamentoipertestuale"/>
            <w:rFonts w:ascii="Roboto Slab" w:eastAsia="Roboto Slab" w:hAnsi="Roboto Slab" w:cs="Roboto Slab"/>
            <w:lang w:val="en-GB"/>
          </w:rPr>
          <w:t>purchasing prescription medications</w:t>
        </w:r>
      </w:hyperlink>
      <w:r w:rsidRPr="00A82127">
        <w:rPr>
          <w:rFonts w:ascii="Roboto Slab" w:eastAsia="Roboto Slab" w:hAnsi="Roboto Slab" w:cs="Roboto Slab"/>
          <w:lang w:val="en-GB"/>
        </w:rPr>
        <w:t xml:space="preserve"> while abroad.</w:t>
      </w:r>
    </w:p>
    <w:p w14:paraId="738B4EF5" w14:textId="77777777" w:rsidR="00FD5E2B" w:rsidRPr="00532698" w:rsidRDefault="00FD5E2B" w:rsidP="00FD5E2B">
      <w:pPr>
        <w:spacing w:line="276" w:lineRule="auto"/>
        <w:jc w:val="both"/>
        <w:rPr>
          <w:rFonts w:ascii="Roboto Slab" w:eastAsia="Roboto Slab" w:hAnsi="Roboto Slab" w:cs="Roboto Slab"/>
          <w:lang w:val="en-GB"/>
        </w:rPr>
      </w:pPr>
      <w:r w:rsidRPr="009C3280">
        <w:rPr>
          <w:rFonts w:ascii="Roboto Slab" w:eastAsia="Roboto Slab" w:hAnsi="Roboto Slab" w:cs="Roboto Slab"/>
          <w:lang w:val="en-GB"/>
        </w:rPr>
        <w:lastRenderedPageBreak/>
        <w:t xml:space="preserve">For mobility periods outside the European Union member states, it is advisable to take out private health insurance through any travel agency or insurance company. For detailed information on each country, students should consult the </w:t>
      </w:r>
      <w:hyperlink r:id="rId16" w:history="1">
        <w:r w:rsidRPr="009C3280">
          <w:rPr>
            <w:rStyle w:val="Collegamentoipertestuale"/>
            <w:rFonts w:ascii="Roboto Slab" w:eastAsia="Roboto Slab" w:hAnsi="Roboto Slab" w:cs="Roboto Slab"/>
            <w:lang w:val="en-GB"/>
          </w:rPr>
          <w:t>Ministry of Health website</w:t>
        </w:r>
      </w:hyperlink>
      <w:r w:rsidRPr="009C3280">
        <w:rPr>
          <w:rFonts w:ascii="Roboto Slab" w:eastAsia="Roboto Slab" w:hAnsi="Roboto Slab" w:cs="Roboto Slab"/>
          <w:lang w:val="en-GB"/>
        </w:rPr>
        <w:t xml:space="preserve"> and use the interactive guide </w:t>
      </w:r>
      <w:r>
        <w:rPr>
          <w:rFonts w:ascii="Roboto Slab" w:eastAsia="Roboto Slab" w:hAnsi="Roboto Slab" w:cs="Roboto Slab"/>
          <w:lang w:val="en-GB"/>
        </w:rPr>
        <w:t>“</w:t>
      </w:r>
      <w:hyperlink r:id="rId17" w:history="1">
        <w:r w:rsidRPr="006008C3">
          <w:rPr>
            <w:rStyle w:val="Collegamentoipertestuale"/>
            <w:rFonts w:ascii="Roboto Slab" w:eastAsia="Roboto Slab" w:hAnsi="Roboto Slab" w:cs="Roboto Slab"/>
            <w:lang w:val="en-GB"/>
          </w:rPr>
          <w:t xml:space="preserve">Se </w:t>
        </w:r>
        <w:proofErr w:type="spellStart"/>
        <w:r w:rsidRPr="006008C3">
          <w:rPr>
            <w:rStyle w:val="Collegamentoipertestuale"/>
            <w:rFonts w:ascii="Roboto Slab" w:eastAsia="Roboto Slab" w:hAnsi="Roboto Slab" w:cs="Roboto Slab"/>
            <w:lang w:val="en-GB"/>
          </w:rPr>
          <w:t>parto</w:t>
        </w:r>
        <w:proofErr w:type="spellEnd"/>
        <w:r w:rsidRPr="006008C3">
          <w:rPr>
            <w:rStyle w:val="Collegamentoipertestuale"/>
            <w:rFonts w:ascii="Roboto Slab" w:eastAsia="Roboto Slab" w:hAnsi="Roboto Slab" w:cs="Roboto Slab"/>
            <w:lang w:val="en-GB"/>
          </w:rPr>
          <w:t xml:space="preserve"> per</w:t>
        </w:r>
      </w:hyperlink>
      <w:r w:rsidRPr="009C3280">
        <w:rPr>
          <w:rFonts w:ascii="Roboto Slab" w:eastAsia="Roboto Slab" w:hAnsi="Roboto Slab" w:cs="Roboto Slab"/>
          <w:lang w:val="en-GB"/>
        </w:rPr>
        <w:t>" to search for their destination</w:t>
      </w:r>
      <w:r w:rsidRPr="00532698">
        <w:rPr>
          <w:rFonts w:ascii="Roboto Slab" w:eastAsia="Roboto Slab" w:hAnsi="Roboto Slab" w:cs="Roboto Slab"/>
          <w:lang w:val="en-GB"/>
        </w:rPr>
        <w:t>.</w:t>
      </w:r>
    </w:p>
    <w:p w14:paraId="4261062A" w14:textId="77777777" w:rsidR="00FD5E2B" w:rsidRPr="00532698" w:rsidRDefault="00FD5E2B" w:rsidP="00FD5E2B">
      <w:pPr>
        <w:spacing w:line="276" w:lineRule="auto"/>
        <w:jc w:val="both"/>
        <w:rPr>
          <w:rFonts w:ascii="Roboto Slab" w:eastAsia="Roboto Slab" w:hAnsi="Roboto Slab" w:cs="Roboto Slab"/>
          <w:lang w:val="en-GB"/>
        </w:rPr>
      </w:pPr>
    </w:p>
    <w:p w14:paraId="1F364829" w14:textId="77777777" w:rsidR="00FD5E2B" w:rsidRPr="00FD5E2B" w:rsidRDefault="00FD5E2B" w:rsidP="00FD5E2B">
      <w:pPr>
        <w:spacing w:line="276" w:lineRule="auto"/>
        <w:jc w:val="both"/>
        <w:rPr>
          <w:rFonts w:ascii="Roboto Slab" w:eastAsia="Roboto Slab" w:hAnsi="Roboto Slab" w:cs="Roboto Slab"/>
          <w:b/>
          <w:color w:val="000080"/>
          <w:sz w:val="22"/>
          <w:szCs w:val="22"/>
          <w:lang w:val="en-GB"/>
        </w:rPr>
      </w:pPr>
      <w:r w:rsidRPr="00FD5E2B">
        <w:rPr>
          <w:rFonts w:ascii="Roboto Slab" w:eastAsia="Roboto Slab" w:hAnsi="Roboto Slab" w:cs="Roboto Slab"/>
          <w:b/>
          <w:color w:val="000080"/>
          <w:sz w:val="22"/>
          <w:szCs w:val="22"/>
          <w:lang w:val="en-GB"/>
        </w:rPr>
        <w:t xml:space="preserve">Dove </w:t>
      </w:r>
      <w:proofErr w:type="spellStart"/>
      <w:r w:rsidRPr="00FD5E2B">
        <w:rPr>
          <w:rFonts w:ascii="Roboto Slab" w:eastAsia="Roboto Slab" w:hAnsi="Roboto Slab" w:cs="Roboto Slab"/>
          <w:b/>
          <w:color w:val="000080"/>
          <w:sz w:val="22"/>
          <w:szCs w:val="22"/>
          <w:lang w:val="en-GB"/>
        </w:rPr>
        <w:t>siamo</w:t>
      </w:r>
      <w:proofErr w:type="spellEnd"/>
      <w:r w:rsidRPr="00FD5E2B">
        <w:rPr>
          <w:rFonts w:ascii="Roboto Slab" w:eastAsia="Roboto Slab" w:hAnsi="Roboto Slab" w:cs="Roboto Slab"/>
          <w:b/>
          <w:color w:val="000080"/>
          <w:sz w:val="22"/>
          <w:szCs w:val="22"/>
          <w:lang w:val="en-GB"/>
        </w:rPr>
        <w:t xml:space="preserve"> </w:t>
      </w:r>
      <w:proofErr w:type="spellStart"/>
      <w:r w:rsidRPr="00FD5E2B">
        <w:rPr>
          <w:rFonts w:ascii="Roboto Slab" w:eastAsia="Roboto Slab" w:hAnsi="Roboto Slab" w:cs="Roboto Slab"/>
          <w:b/>
          <w:color w:val="000080"/>
          <w:sz w:val="22"/>
          <w:szCs w:val="22"/>
          <w:lang w:val="en-GB"/>
        </w:rPr>
        <w:t>nel</w:t>
      </w:r>
      <w:proofErr w:type="spellEnd"/>
      <w:r w:rsidRPr="00FD5E2B">
        <w:rPr>
          <w:rFonts w:ascii="Roboto Slab" w:eastAsia="Roboto Slab" w:hAnsi="Roboto Slab" w:cs="Roboto Slab"/>
          <w:b/>
          <w:color w:val="000080"/>
          <w:sz w:val="22"/>
          <w:szCs w:val="22"/>
          <w:lang w:val="en-GB"/>
        </w:rPr>
        <w:t xml:space="preserve"> </w:t>
      </w:r>
      <w:proofErr w:type="spellStart"/>
      <w:r w:rsidRPr="00FD5E2B">
        <w:rPr>
          <w:rFonts w:ascii="Roboto Slab" w:eastAsia="Roboto Slab" w:hAnsi="Roboto Slab" w:cs="Roboto Slab"/>
          <w:b/>
          <w:color w:val="000080"/>
          <w:sz w:val="22"/>
          <w:szCs w:val="22"/>
          <w:lang w:val="en-GB"/>
        </w:rPr>
        <w:t>mondo</w:t>
      </w:r>
      <w:proofErr w:type="spellEnd"/>
    </w:p>
    <w:p w14:paraId="007B0AA4" w14:textId="77777777" w:rsidR="00FD5E2B" w:rsidRPr="00FD5E2B" w:rsidRDefault="00FD5E2B" w:rsidP="00FD5E2B">
      <w:pPr>
        <w:spacing w:line="276" w:lineRule="auto"/>
        <w:jc w:val="both"/>
        <w:rPr>
          <w:rFonts w:ascii="Roboto Slab" w:eastAsia="Roboto Slab" w:hAnsi="Roboto Slab" w:cs="Roboto Slab"/>
          <w:lang w:val="en-GB"/>
        </w:rPr>
      </w:pPr>
      <w:r w:rsidRPr="00DC15E8">
        <w:rPr>
          <w:rFonts w:ascii="Roboto Slab" w:eastAsia="Roboto Slab" w:hAnsi="Roboto Slab" w:cs="Roboto Slab"/>
          <w:lang w:val="en-GB"/>
        </w:rPr>
        <w:t>If you are departing for an international mobility program, you must register on the "</w:t>
      </w:r>
      <w:hyperlink r:id="rId18" w:history="1">
        <w:r w:rsidRPr="00DC15E8">
          <w:rPr>
            <w:rStyle w:val="Collegamentoipertestuale"/>
            <w:rFonts w:ascii="Roboto Slab" w:eastAsia="Roboto Slab" w:hAnsi="Roboto Slab" w:cs="Roboto Slab"/>
            <w:lang w:val="en-GB"/>
          </w:rPr>
          <w:t xml:space="preserve">Dove </w:t>
        </w:r>
        <w:proofErr w:type="spellStart"/>
        <w:r w:rsidRPr="00DC15E8">
          <w:rPr>
            <w:rStyle w:val="Collegamentoipertestuale"/>
            <w:rFonts w:ascii="Roboto Slab" w:eastAsia="Roboto Slab" w:hAnsi="Roboto Slab" w:cs="Roboto Slab"/>
            <w:lang w:val="en-GB"/>
          </w:rPr>
          <w:t>siamo</w:t>
        </w:r>
        <w:proofErr w:type="spellEnd"/>
        <w:r w:rsidRPr="00DC15E8">
          <w:rPr>
            <w:rStyle w:val="Collegamentoipertestuale"/>
            <w:rFonts w:ascii="Roboto Slab" w:eastAsia="Roboto Slab" w:hAnsi="Roboto Slab" w:cs="Roboto Slab"/>
            <w:lang w:val="en-GB"/>
          </w:rPr>
          <w:t xml:space="preserve"> </w:t>
        </w:r>
        <w:proofErr w:type="spellStart"/>
        <w:r w:rsidRPr="00DC15E8">
          <w:rPr>
            <w:rStyle w:val="Collegamentoipertestuale"/>
            <w:rFonts w:ascii="Roboto Slab" w:eastAsia="Roboto Slab" w:hAnsi="Roboto Slab" w:cs="Roboto Slab"/>
            <w:lang w:val="en-GB"/>
          </w:rPr>
          <w:t>nel</w:t>
        </w:r>
        <w:proofErr w:type="spellEnd"/>
        <w:r w:rsidRPr="00DC15E8">
          <w:rPr>
            <w:rStyle w:val="Collegamentoipertestuale"/>
            <w:rFonts w:ascii="Roboto Slab" w:eastAsia="Roboto Slab" w:hAnsi="Roboto Slab" w:cs="Roboto Slab"/>
            <w:lang w:val="en-GB"/>
          </w:rPr>
          <w:t xml:space="preserve"> </w:t>
        </w:r>
        <w:proofErr w:type="spellStart"/>
        <w:r w:rsidRPr="00DC15E8">
          <w:rPr>
            <w:rStyle w:val="Collegamentoipertestuale"/>
            <w:rFonts w:ascii="Roboto Slab" w:eastAsia="Roboto Slab" w:hAnsi="Roboto Slab" w:cs="Roboto Slab"/>
            <w:lang w:val="en-GB"/>
          </w:rPr>
          <w:t>mondo</w:t>
        </w:r>
        <w:proofErr w:type="spellEnd"/>
      </w:hyperlink>
      <w:r w:rsidRPr="00DC15E8">
        <w:rPr>
          <w:rFonts w:ascii="Roboto Slab" w:eastAsia="Roboto Slab" w:hAnsi="Roboto Slab" w:cs="Roboto Slab"/>
          <w:lang w:val="en-GB"/>
        </w:rPr>
        <w:t>" website, managed by the Crisis Unit of the Italian Ministry of Foreign Affairs and International Cooperation (MAECI). You should clearly provide the required information, including your name, city/country, host university, updated contact details, and duration of stay.</w:t>
      </w:r>
    </w:p>
    <w:p w14:paraId="0B53DC78" w14:textId="77777777" w:rsidR="00FD5E2B" w:rsidRPr="00FD5E2B" w:rsidRDefault="00FD5E2B" w:rsidP="00FD5E2B">
      <w:pPr>
        <w:spacing w:line="276" w:lineRule="auto"/>
        <w:jc w:val="both"/>
        <w:rPr>
          <w:rFonts w:ascii="Roboto Slab" w:eastAsia="Roboto Slab" w:hAnsi="Roboto Slab" w:cs="Roboto Slab"/>
          <w:lang w:val="en-GB"/>
        </w:rPr>
      </w:pPr>
    </w:p>
    <w:p w14:paraId="2B3DA57D" w14:textId="77777777" w:rsidR="00FD5E2B" w:rsidRPr="0032535F" w:rsidRDefault="00FD5E2B" w:rsidP="00FD5E2B">
      <w:pPr>
        <w:spacing w:line="276" w:lineRule="auto"/>
        <w:jc w:val="both"/>
        <w:rPr>
          <w:rFonts w:ascii="Roboto Slab" w:eastAsia="Roboto Slab" w:hAnsi="Roboto Slab" w:cs="Roboto Slab"/>
          <w:b/>
          <w:color w:val="000080"/>
          <w:sz w:val="22"/>
          <w:szCs w:val="22"/>
          <w:lang w:val="en-GB"/>
        </w:rPr>
      </w:pPr>
      <w:r w:rsidRPr="0032535F">
        <w:rPr>
          <w:rFonts w:ascii="Roboto Slab" w:eastAsia="Roboto Slab" w:hAnsi="Roboto Slab" w:cs="Roboto Slab"/>
          <w:b/>
          <w:color w:val="000080"/>
          <w:sz w:val="22"/>
          <w:szCs w:val="22"/>
          <w:lang w:val="en-GB"/>
        </w:rPr>
        <w:t>Accident and civil liability i</w:t>
      </w:r>
      <w:r>
        <w:rPr>
          <w:rFonts w:ascii="Roboto Slab" w:eastAsia="Roboto Slab" w:hAnsi="Roboto Slab" w:cs="Roboto Slab"/>
          <w:b/>
          <w:color w:val="000080"/>
          <w:sz w:val="22"/>
          <w:szCs w:val="22"/>
          <w:lang w:val="en-GB"/>
        </w:rPr>
        <w:t>nsurance</w:t>
      </w:r>
    </w:p>
    <w:p w14:paraId="2C3C4C4C" w14:textId="77026CBC" w:rsidR="00C74A4B" w:rsidRPr="00FD5E2B" w:rsidRDefault="00FD5E2B" w:rsidP="00FD5E2B">
      <w:pPr>
        <w:spacing w:line="276" w:lineRule="auto"/>
        <w:jc w:val="both"/>
        <w:rPr>
          <w:rFonts w:ascii="Roboto Slab" w:eastAsia="Roboto Slab" w:hAnsi="Roboto Slab" w:cs="Roboto Slab"/>
          <w:lang w:val="en-GB"/>
        </w:rPr>
      </w:pPr>
      <w:r w:rsidRPr="0030491F">
        <w:rPr>
          <w:rFonts w:ascii="Roboto Slab" w:eastAsia="Roboto Slab" w:hAnsi="Roboto Slab" w:cs="Roboto Slab"/>
          <w:lang w:val="en-GB"/>
        </w:rPr>
        <w:t>Throughout the entire period abroad, mobility participants are automatically covered by accident and civil liability insurance provided by the University of Pavia.</w:t>
      </w:r>
    </w:p>
    <w:p w14:paraId="31E3C705" w14:textId="5F868696" w:rsidR="35A46125" w:rsidRPr="00FD5E2B" w:rsidRDefault="35A46125" w:rsidP="35A46125">
      <w:pPr>
        <w:spacing w:line="276" w:lineRule="auto"/>
        <w:jc w:val="both"/>
        <w:rPr>
          <w:rFonts w:ascii="Roboto Slab" w:eastAsia="Roboto Slab" w:hAnsi="Roboto Slab" w:cs="Roboto Slab"/>
          <w:lang w:val="en-GB"/>
        </w:rPr>
      </w:pPr>
    </w:p>
    <w:p w14:paraId="35FEC65B" w14:textId="688C2826" w:rsidR="35A46125" w:rsidRPr="00FD5E2B" w:rsidRDefault="35A46125" w:rsidP="35A46125">
      <w:pPr>
        <w:spacing w:line="276" w:lineRule="auto"/>
        <w:jc w:val="both"/>
        <w:rPr>
          <w:rFonts w:ascii="Roboto Slab" w:eastAsia="Roboto Slab" w:hAnsi="Roboto Slab" w:cs="Roboto Slab"/>
          <w:lang w:val="en-GB"/>
        </w:rPr>
      </w:pPr>
    </w:p>
    <w:p w14:paraId="477A0ECD" w14:textId="77777777" w:rsidR="006A481B" w:rsidRPr="00FD5E2B" w:rsidRDefault="13DA6573" w:rsidP="35A46125">
      <w:pPr>
        <w:pStyle w:val="Titolo1"/>
        <w:rPr>
          <w:rFonts w:cs="Roboto Slab"/>
          <w:lang w:val="en-GB"/>
        </w:rPr>
      </w:pPr>
      <w:bookmarkStart w:id="6" w:name="_Toc703872387"/>
      <w:r w:rsidRPr="00FD5E2B">
        <w:rPr>
          <w:rFonts w:cs="Roboto Slab"/>
          <w:lang w:val="en-GB"/>
        </w:rPr>
        <w:t>ART. 5 – MOBILITY PERIOD</w:t>
      </w:r>
      <w:bookmarkEnd w:id="6"/>
    </w:p>
    <w:p w14:paraId="3775D95E" w14:textId="77777777" w:rsidR="003762FE" w:rsidRPr="00FD5E2B" w:rsidRDefault="003762FE" w:rsidP="0096626F">
      <w:pPr>
        <w:spacing w:line="276" w:lineRule="auto"/>
        <w:jc w:val="both"/>
        <w:rPr>
          <w:lang w:val="en-GB"/>
        </w:rPr>
      </w:pPr>
    </w:p>
    <w:p w14:paraId="5EABA03C" w14:textId="7F32F1F5" w:rsidR="00115540" w:rsidRPr="00FD5E2B" w:rsidRDefault="00DD1A6D">
      <w:pPr>
        <w:keepNext/>
        <w:keepLine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 xml:space="preserve">The mobility period must be </w:t>
      </w:r>
      <w:r w:rsidRPr="00FD5E2B">
        <w:rPr>
          <w:rFonts w:ascii="Roboto Slab" w:eastAsia="Roboto Slab" w:hAnsi="Roboto Slab" w:cs="Roboto Slab"/>
          <w:b/>
          <w:bCs/>
          <w:lang w:val="en-GB"/>
        </w:rPr>
        <w:t>continuous</w:t>
      </w:r>
      <w:r w:rsidRPr="00FD5E2B">
        <w:rPr>
          <w:rFonts w:ascii="Roboto Slab" w:eastAsia="Roboto Slab" w:hAnsi="Roboto Slab" w:cs="Roboto Slab"/>
          <w:lang w:val="en-GB"/>
        </w:rPr>
        <w:t xml:space="preserve"> and </w:t>
      </w:r>
      <w:r w:rsidRPr="00FD5E2B">
        <w:rPr>
          <w:rFonts w:ascii="Roboto Slab" w:eastAsia="Roboto Slab" w:hAnsi="Roboto Slab" w:cs="Roboto Slab"/>
          <w:b/>
          <w:bCs/>
          <w:lang w:val="en-GB"/>
        </w:rPr>
        <w:t xml:space="preserve">therefore cannot be interrupted without the authorization of the host university and for an extended </w:t>
      </w:r>
      <w:r w:rsidR="00FD5E2B" w:rsidRPr="00FD5E2B">
        <w:rPr>
          <w:rFonts w:ascii="Roboto Slab" w:eastAsia="Roboto Slab" w:hAnsi="Roboto Slab" w:cs="Roboto Slab"/>
          <w:b/>
          <w:bCs/>
          <w:lang w:val="en-GB"/>
        </w:rPr>
        <w:t>period</w:t>
      </w:r>
      <w:r w:rsidRPr="00FD5E2B">
        <w:rPr>
          <w:rFonts w:ascii="Roboto Slab" w:eastAsia="Roboto Slab" w:hAnsi="Roboto Slab" w:cs="Roboto Slab"/>
          <w:lang w:val="en-GB"/>
        </w:rPr>
        <w:t xml:space="preserve">. </w:t>
      </w:r>
    </w:p>
    <w:p w14:paraId="1F22B278" w14:textId="4D94C08C" w:rsidR="006A481B" w:rsidRPr="00FD5E2B" w:rsidRDefault="00DD1A6D">
      <w:pPr>
        <w:keepNext/>
        <w:keepLine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 xml:space="preserve">The period must be carried out </w:t>
      </w:r>
      <w:r w:rsidRPr="00FD5E2B">
        <w:rPr>
          <w:rFonts w:ascii="Roboto Slab" w:eastAsia="Roboto Slab" w:hAnsi="Roboto Slab" w:cs="Roboto Slab"/>
          <w:b/>
          <w:bCs/>
          <w:lang w:val="en-GB"/>
        </w:rPr>
        <w:t>between 1</w:t>
      </w:r>
      <w:r w:rsidRPr="00FD5E2B">
        <w:rPr>
          <w:rFonts w:ascii="Roboto Slab" w:eastAsia="Roboto Slab" w:hAnsi="Roboto Slab" w:cs="Roboto Slab"/>
          <w:b/>
          <w:bCs/>
          <w:color w:val="000000" w:themeColor="text1"/>
          <w:lang w:val="en-GB"/>
        </w:rPr>
        <w:t xml:space="preserve"> June</w:t>
      </w:r>
      <w:r w:rsidRPr="00FD5E2B">
        <w:rPr>
          <w:rFonts w:ascii="Roboto Slab" w:eastAsia="Roboto Slab" w:hAnsi="Roboto Slab" w:cs="Roboto Slab"/>
          <w:b/>
          <w:bCs/>
          <w:lang w:val="en-GB"/>
        </w:rPr>
        <w:t xml:space="preserve"> 2025 and 30 September 2026</w:t>
      </w:r>
      <w:r w:rsidRPr="00FD5E2B">
        <w:rPr>
          <w:rFonts w:ascii="Roboto Slab" w:eastAsia="Roboto Slab" w:hAnsi="Roboto Slab" w:cs="Roboto Slab"/>
          <w:lang w:val="en-GB"/>
        </w:rPr>
        <w:t>.</w:t>
      </w:r>
    </w:p>
    <w:p w14:paraId="11256A15" w14:textId="77777777" w:rsidR="006A481B" w:rsidRPr="00FD5E2B" w:rsidRDefault="00DD1A6D">
      <w:pPr>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During the mobility period, it is not allowed to graduate or obtain the qualification for which one is enrolled in Pavia, nor to transfer to another university.</w:t>
      </w:r>
    </w:p>
    <w:p w14:paraId="63635BDA" w14:textId="6BF5F703" w:rsidR="006A481B" w:rsidRPr="00FD5E2B" w:rsidRDefault="00DD1A6D">
      <w:pPr>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 xml:space="preserve">Students who </w:t>
      </w:r>
      <w:r w:rsidRPr="00FD5E2B">
        <w:rPr>
          <w:rFonts w:ascii="Roboto Slab" w:eastAsia="Roboto Slab" w:hAnsi="Roboto Slab" w:cs="Roboto Slab"/>
          <w:b/>
          <w:lang w:val="en-GB"/>
        </w:rPr>
        <w:t>intend to graduate/obtain their degree at the end of the mobility period</w:t>
      </w:r>
      <w:r w:rsidRPr="00FD5E2B">
        <w:rPr>
          <w:rFonts w:ascii="Roboto Slab" w:eastAsia="Roboto Slab" w:hAnsi="Roboto Slab" w:cs="Roboto Slab"/>
          <w:lang w:val="en-GB"/>
        </w:rPr>
        <w:t xml:space="preserve"> must complete the period on time, agreeing in advance on the duration and deadline with the Delegate for International Mobility in their area of reference and with the International Mobility Unit, to allow the completion of their career with the recognition and registration of the activity carried out; </w:t>
      </w:r>
      <w:r w:rsidRPr="00FD5E2B">
        <w:rPr>
          <w:rFonts w:ascii="Roboto Slab" w:eastAsia="Roboto Slab" w:hAnsi="Roboto Slab" w:cs="Roboto Slab"/>
          <w:u w:val="single"/>
          <w:lang w:val="en-GB"/>
        </w:rPr>
        <w:t>in the absence of these requirements, he will not be able to graduate/obtain the degree</w:t>
      </w:r>
      <w:r w:rsidRPr="00FD5E2B">
        <w:rPr>
          <w:rFonts w:ascii="Roboto Slab" w:eastAsia="Roboto Slab" w:hAnsi="Roboto Slab" w:cs="Roboto Slab"/>
          <w:lang w:val="en-GB"/>
        </w:rPr>
        <w:t>.</w:t>
      </w:r>
    </w:p>
    <w:p w14:paraId="75C7AB2F" w14:textId="58AB6F6D" w:rsidR="006A481B" w:rsidRPr="00FD5E2B" w:rsidRDefault="13DA6573">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themeColor="text1"/>
          <w:lang w:val="en-GB"/>
        </w:rPr>
        <w:t>During the mobility period</w:t>
      </w:r>
      <w:r w:rsidRPr="00FD5E2B">
        <w:rPr>
          <w:rFonts w:ascii="Roboto Slab" w:eastAsia="Roboto Slab" w:hAnsi="Roboto Slab" w:cs="Roboto Slab"/>
          <w:b/>
          <w:bCs/>
          <w:color w:val="000000" w:themeColor="text1"/>
          <w:lang w:val="en-GB"/>
        </w:rPr>
        <w:t xml:space="preserve">, the student must continue to fulfil </w:t>
      </w:r>
      <w:r w:rsidR="00FD5E2B">
        <w:rPr>
          <w:rFonts w:ascii="Roboto Slab" w:eastAsia="Roboto Slab" w:hAnsi="Roboto Slab" w:cs="Roboto Slab"/>
          <w:b/>
          <w:bCs/>
          <w:color w:val="000000" w:themeColor="text1"/>
          <w:lang w:val="en-GB"/>
        </w:rPr>
        <w:t>the</w:t>
      </w:r>
      <w:r w:rsidRPr="00FD5E2B">
        <w:rPr>
          <w:rFonts w:ascii="Roboto Slab" w:eastAsia="Roboto Slab" w:hAnsi="Roboto Slab" w:cs="Roboto Slab"/>
          <w:b/>
          <w:bCs/>
          <w:color w:val="000000" w:themeColor="text1"/>
          <w:lang w:val="en-GB"/>
        </w:rPr>
        <w:t xml:space="preserve"> duties towards the University of Pavia</w:t>
      </w:r>
      <w:r w:rsidRPr="00FD5E2B">
        <w:rPr>
          <w:rFonts w:ascii="Roboto Slab" w:eastAsia="Roboto Slab" w:hAnsi="Roboto Slab" w:cs="Roboto Slab"/>
          <w:color w:val="000000" w:themeColor="text1"/>
          <w:lang w:val="en-GB"/>
        </w:rPr>
        <w:t>: pay the tuition fees and contributions for the 2025/26 academic year, fill in the annual study plan, comply with the obligations and deadlines indicated by the Student Secretariats.</w:t>
      </w:r>
    </w:p>
    <w:p w14:paraId="55A62CAA" w14:textId="77777777" w:rsidR="006C4F2E" w:rsidRPr="00FD5E2B" w:rsidRDefault="006C4F2E" w:rsidP="00E12844">
      <w:pPr>
        <w:pBdr>
          <w:top w:val="nil"/>
          <w:left w:val="nil"/>
          <w:bottom w:val="nil"/>
          <w:right w:val="nil"/>
          <w:between w:val="nil"/>
        </w:pBdr>
        <w:spacing w:line="276" w:lineRule="auto"/>
        <w:jc w:val="both"/>
        <w:rPr>
          <w:rFonts w:ascii="Roboto Slab" w:hAnsi="Roboto Slab" w:cs="Roboto Slab"/>
          <w:color w:val="000000"/>
          <w:lang w:val="en-GB"/>
        </w:rPr>
      </w:pPr>
    </w:p>
    <w:p w14:paraId="62873D3A" w14:textId="77777777" w:rsidR="006A481B" w:rsidRPr="00FD5E2B" w:rsidRDefault="00DD1A6D">
      <w:pPr>
        <w:spacing w:line="276" w:lineRule="auto"/>
        <w:jc w:val="both"/>
        <w:rPr>
          <w:rFonts w:ascii="Roboto Slab" w:eastAsia="Roboto Slab" w:hAnsi="Roboto Slab" w:cs="Roboto Slab"/>
          <w:b/>
          <w:color w:val="000080"/>
          <w:sz w:val="22"/>
          <w:szCs w:val="22"/>
          <w:lang w:val="en-GB"/>
        </w:rPr>
      </w:pPr>
      <w:r w:rsidRPr="00FD5E2B">
        <w:rPr>
          <w:rFonts w:ascii="Roboto Slab" w:eastAsia="Roboto Slab" w:hAnsi="Roboto Slab" w:cs="Roboto Slab"/>
          <w:b/>
          <w:color w:val="000080"/>
          <w:sz w:val="22"/>
          <w:szCs w:val="22"/>
          <w:lang w:val="en-GB"/>
        </w:rPr>
        <w:t>Extension of the mobility period</w:t>
      </w:r>
    </w:p>
    <w:p w14:paraId="7944D64C" w14:textId="7D36B51B" w:rsidR="006A481B" w:rsidRPr="00FD5E2B" w:rsidRDefault="00DD1A6D">
      <w:pP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lang w:val="en-GB"/>
        </w:rPr>
        <w:t>If the student, after starting the mobility period, needs to extend the period to complete or integrate the activities provided for in the learning agreement, he or she can request an extension. The authorization for the extension will be granted only after acquiring the approval of the host university and the Delegate for international mobility in Pavia, with zero grant. The total mobility period, including the extension, cannot extend beyond 30 September 2026.</w:t>
      </w:r>
    </w:p>
    <w:p w14:paraId="45AFAFB4" w14:textId="77777777" w:rsidR="006A481B" w:rsidRPr="00FD5E2B" w:rsidRDefault="00DD1A6D">
      <w:pPr>
        <w:spacing w:line="276" w:lineRule="auto"/>
        <w:jc w:val="both"/>
        <w:rPr>
          <w:rFonts w:ascii="Roboto Slab" w:eastAsia="Roboto Slab" w:hAnsi="Roboto Slab" w:cs="Roboto Slab"/>
          <w:lang w:val="en-GB"/>
        </w:rPr>
      </w:pPr>
      <w:r w:rsidRPr="00FD5E2B">
        <w:rPr>
          <w:rFonts w:ascii="Roboto Slab" w:eastAsia="Roboto Slab" w:hAnsi="Roboto Slab" w:cs="Roboto Slab"/>
          <w:b/>
          <w:color w:val="000000"/>
          <w:lang w:val="en-GB"/>
        </w:rPr>
        <w:t>Please note: it is the student's responsibility to check the procedures and deadlines for requesting an extension at the host university.</w:t>
      </w:r>
    </w:p>
    <w:p w14:paraId="60167F2E" w14:textId="77777777" w:rsidR="006A481B" w:rsidRPr="00FD5E2B" w:rsidRDefault="006A481B" w:rsidP="001E6D78">
      <w:pPr>
        <w:spacing w:line="276" w:lineRule="auto"/>
        <w:jc w:val="both"/>
        <w:rPr>
          <w:rFonts w:ascii="Roboto Slab" w:eastAsia="Roboto Slab" w:hAnsi="Roboto Slab" w:cs="Roboto Slab"/>
          <w:b/>
          <w:color w:val="000080"/>
          <w:lang w:val="en-GB"/>
        </w:rPr>
      </w:pPr>
    </w:p>
    <w:p w14:paraId="69D0A0A5" w14:textId="77777777" w:rsidR="005D499C" w:rsidRPr="00FD5E2B" w:rsidRDefault="005D499C" w:rsidP="001E6D78">
      <w:pPr>
        <w:spacing w:line="276" w:lineRule="auto"/>
        <w:jc w:val="both"/>
        <w:rPr>
          <w:rFonts w:ascii="Roboto Slab" w:eastAsia="Roboto Slab" w:hAnsi="Roboto Slab" w:cs="Roboto Slab"/>
          <w:b/>
          <w:color w:val="000080"/>
          <w:lang w:val="en-GB"/>
        </w:rPr>
      </w:pPr>
    </w:p>
    <w:p w14:paraId="5A19E60B" w14:textId="77777777" w:rsidR="006A481B" w:rsidRPr="00FD5E2B" w:rsidRDefault="13DA6573" w:rsidP="35A46125">
      <w:pPr>
        <w:pStyle w:val="Titolo1"/>
        <w:rPr>
          <w:rFonts w:cs="Roboto Slab"/>
          <w:lang w:val="en-GB"/>
        </w:rPr>
      </w:pPr>
      <w:bookmarkStart w:id="7" w:name="_Toc1589878578"/>
      <w:r w:rsidRPr="00FD5E2B">
        <w:rPr>
          <w:rFonts w:cs="Roboto Slab"/>
          <w:lang w:val="en-GB"/>
        </w:rPr>
        <w:t>ART. 6 – FINANCIAL CONTRIBUTIONS</w:t>
      </w:r>
      <w:bookmarkEnd w:id="7"/>
    </w:p>
    <w:p w14:paraId="2E9B2823" w14:textId="77777777" w:rsidR="006A481B" w:rsidRPr="00FD5E2B" w:rsidRDefault="006A481B" w:rsidP="001E6D78">
      <w:pPr>
        <w:spacing w:line="276" w:lineRule="auto"/>
        <w:jc w:val="both"/>
        <w:rPr>
          <w:rFonts w:ascii="Roboto Slab" w:eastAsia="Roboto Slab" w:hAnsi="Roboto Slab" w:cs="Roboto Slab"/>
          <w:b/>
          <w:color w:val="000080"/>
          <w:sz w:val="24"/>
          <w:szCs w:val="24"/>
          <w:lang w:val="en-GB"/>
        </w:rPr>
      </w:pPr>
    </w:p>
    <w:p w14:paraId="115F8F06" w14:textId="6386B0FE" w:rsidR="006A481B" w:rsidRPr="00FD5E2B" w:rsidRDefault="00DD1A6D">
      <w:pPr>
        <w:tabs>
          <w:tab w:val="left" w:pos="425"/>
        </w:tab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lastRenderedPageBreak/>
        <w:t xml:space="preserve">The </w:t>
      </w:r>
      <w:r w:rsidRPr="00FD5E2B">
        <w:rPr>
          <w:rFonts w:ascii="Roboto Slab" w:eastAsia="Roboto Slab" w:hAnsi="Roboto Slab" w:cs="Roboto Slab"/>
          <w:u w:val="single"/>
          <w:lang w:val="en-GB"/>
        </w:rPr>
        <w:t>financial contributions</w:t>
      </w:r>
      <w:r w:rsidRPr="00FD5E2B">
        <w:rPr>
          <w:rFonts w:ascii="Roboto Slab" w:eastAsia="Roboto Slab" w:hAnsi="Roboto Slab" w:cs="Roboto Slab"/>
          <w:lang w:val="en-GB"/>
        </w:rPr>
        <w:t xml:space="preserve"> to </w:t>
      </w:r>
      <w:r w:rsidR="00FD5E2B" w:rsidRPr="00FD5E2B">
        <w:rPr>
          <w:rFonts w:ascii="Roboto Slab" w:eastAsia="Roboto Slab" w:hAnsi="Roboto Slab" w:cs="Roboto Slab"/>
          <w:lang w:val="en-GB"/>
        </w:rPr>
        <w:t>mobility are</w:t>
      </w:r>
      <w:r w:rsidRPr="00FD5E2B">
        <w:rPr>
          <w:rFonts w:ascii="Roboto Slab" w:eastAsia="Roboto Slab" w:hAnsi="Roboto Slab" w:cs="Roboto Slab"/>
          <w:lang w:val="en-GB"/>
        </w:rPr>
        <w:t xml:space="preserve"> </w:t>
      </w:r>
      <w:r w:rsidRPr="00FD5E2B">
        <w:rPr>
          <w:rFonts w:ascii="Roboto Slab" w:eastAsia="Roboto Slab" w:hAnsi="Roboto Slab" w:cs="Roboto Slab"/>
          <w:u w:val="single"/>
          <w:lang w:val="en-GB"/>
        </w:rPr>
        <w:t>not</w:t>
      </w:r>
      <w:r w:rsidRPr="00FD5E2B">
        <w:rPr>
          <w:rFonts w:ascii="Roboto Slab" w:eastAsia="Roboto Slab" w:hAnsi="Roboto Slab" w:cs="Roboto Slab"/>
          <w:lang w:val="en-GB"/>
        </w:rPr>
        <w:t xml:space="preserve"> intended to </w:t>
      </w:r>
      <w:r w:rsidRPr="00FD5E2B">
        <w:rPr>
          <w:rFonts w:ascii="Roboto Slab" w:eastAsia="Roboto Slab" w:hAnsi="Roboto Slab" w:cs="Roboto Slab"/>
          <w:u w:val="single"/>
          <w:lang w:val="en-GB"/>
        </w:rPr>
        <w:t xml:space="preserve">cover the total costs of studying </w:t>
      </w:r>
      <w:r w:rsidR="00FD5E2B" w:rsidRPr="00FD5E2B">
        <w:rPr>
          <w:rFonts w:ascii="Roboto Slab" w:eastAsia="Roboto Slab" w:hAnsi="Roboto Slab" w:cs="Roboto Slab"/>
          <w:u w:val="single"/>
          <w:lang w:val="en-GB"/>
        </w:rPr>
        <w:t>abroad</w:t>
      </w:r>
      <w:r w:rsidR="00FD5E2B" w:rsidRPr="00FD5E2B">
        <w:rPr>
          <w:rFonts w:ascii="Roboto Slab" w:eastAsia="Roboto Slab" w:hAnsi="Roboto Slab" w:cs="Roboto Slab"/>
          <w:lang w:val="en-GB"/>
        </w:rPr>
        <w:t xml:space="preserve"> but</w:t>
      </w:r>
      <w:r w:rsidRPr="00FD5E2B">
        <w:rPr>
          <w:rFonts w:ascii="Roboto Slab" w:eastAsia="Roboto Slab" w:hAnsi="Roboto Slab" w:cs="Roboto Slab"/>
          <w:lang w:val="en-GB"/>
        </w:rPr>
        <w:t xml:space="preserve"> only constitute a contribution to the expenses that the student must bear; they can be combined with all financial aid provided in Italy (except for specific incompatibilities declared by the granting bodies), </w:t>
      </w:r>
      <w:proofErr w:type="gramStart"/>
      <w:r w:rsidRPr="00FD5E2B">
        <w:rPr>
          <w:rFonts w:ascii="Roboto Slab" w:eastAsia="Roboto Slab" w:hAnsi="Roboto Slab" w:cs="Roboto Slab"/>
          <w:lang w:val="en-GB"/>
        </w:rPr>
        <w:t>provided that</w:t>
      </w:r>
      <w:proofErr w:type="gramEnd"/>
      <w:r w:rsidRPr="00FD5E2B">
        <w:rPr>
          <w:rFonts w:ascii="Roboto Slab" w:eastAsia="Roboto Slab" w:hAnsi="Roboto Slab" w:cs="Roboto Slab"/>
          <w:lang w:val="en-GB"/>
        </w:rPr>
        <w:t xml:space="preserve"> they are not EU.</w:t>
      </w:r>
    </w:p>
    <w:p w14:paraId="19FE9786" w14:textId="77777777" w:rsidR="006A481B" w:rsidRPr="00FD5E2B" w:rsidRDefault="006A481B">
      <w:pPr>
        <w:tabs>
          <w:tab w:val="left" w:pos="425"/>
        </w:tabs>
        <w:spacing w:line="276" w:lineRule="auto"/>
        <w:jc w:val="both"/>
        <w:rPr>
          <w:rFonts w:ascii="Roboto Slab" w:eastAsia="Roboto Slab" w:hAnsi="Roboto Slab" w:cs="Roboto Slab"/>
          <w:lang w:val="en-GB"/>
        </w:rPr>
      </w:pPr>
    </w:p>
    <w:p w14:paraId="5707A7F3" w14:textId="77777777" w:rsidR="006A481B" w:rsidRPr="00FD5E2B" w:rsidRDefault="00DD1A6D">
      <w:pPr>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It is possible that the available funds are not sufficient to allocate financial contributions to all students whose mobility is planned.</w:t>
      </w:r>
    </w:p>
    <w:p w14:paraId="65ADF41C" w14:textId="1D43C971" w:rsidR="00785714" w:rsidRPr="00FD5E2B" w:rsidRDefault="00785714">
      <w:pPr>
        <w:spacing w:line="276" w:lineRule="auto"/>
        <w:jc w:val="both"/>
        <w:rPr>
          <w:rFonts w:ascii="Roboto Slab" w:eastAsia="Roboto Slab" w:hAnsi="Roboto Slab" w:cs="Roboto Slab"/>
          <w:color w:val="000000"/>
          <w:lang w:val="en-GB"/>
        </w:rPr>
      </w:pPr>
    </w:p>
    <w:p w14:paraId="6928E572" w14:textId="731F1C3F" w:rsidR="00B00C51" w:rsidRPr="00FD5E2B" w:rsidRDefault="00B00C51" w:rsidP="00B00C51">
      <w:pPr>
        <w:pBdr>
          <w:top w:val="nil"/>
          <w:left w:val="nil"/>
          <w:bottom w:val="nil"/>
          <w:right w:val="nil"/>
          <w:between w:val="nil"/>
        </w:pBdr>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In compliance with the ranking order and within the limits of the available financial resources, the financial contributions will be assigned to the selected students according to the following scheme:</w:t>
      </w:r>
      <w:bookmarkStart w:id="8" w:name="_heading=h.ihu404t1u8cf" w:colFirst="0" w:colLast="0"/>
      <w:bookmarkEnd w:id="8"/>
    </w:p>
    <w:p w14:paraId="0694C76A" w14:textId="77777777" w:rsidR="00B00C51" w:rsidRPr="00FD5E2B" w:rsidRDefault="00B00C51" w:rsidP="00B00C51">
      <w:pPr>
        <w:pBdr>
          <w:top w:val="nil"/>
          <w:left w:val="nil"/>
          <w:bottom w:val="nil"/>
          <w:right w:val="nil"/>
          <w:between w:val="nil"/>
        </w:pBdr>
        <w:spacing w:line="276" w:lineRule="auto"/>
        <w:jc w:val="both"/>
        <w:rPr>
          <w:rFonts w:ascii="Roboto Slab" w:eastAsia="Roboto Slab" w:hAnsi="Roboto Slab" w:cs="Roboto Slab"/>
          <w:lang w:val="en-GB"/>
        </w:rPr>
      </w:pPr>
    </w:p>
    <w:p w14:paraId="60F73ED2" w14:textId="32981DE0" w:rsidR="00B00C51" w:rsidRPr="00FD5E2B" w:rsidRDefault="6F030139" w:rsidP="35A46125">
      <w:pPr>
        <w:spacing w:line="276" w:lineRule="auto"/>
        <w:ind w:hanging="2"/>
        <w:jc w:val="both"/>
        <w:rPr>
          <w:rFonts w:ascii="Roboto Slab" w:hAnsi="Roboto Slab" w:cs="Roboto Slab"/>
          <w:b/>
          <w:bCs/>
          <w:color w:val="002060"/>
          <w:sz w:val="22"/>
          <w:szCs w:val="22"/>
          <w:lang w:val="en-GB"/>
        </w:rPr>
      </w:pPr>
      <w:bookmarkStart w:id="9" w:name="_Toc126140400"/>
      <w:bookmarkStart w:id="10" w:name="_Toc157368714"/>
      <w:r w:rsidRPr="00FD5E2B">
        <w:rPr>
          <w:rFonts w:ascii="Roboto Slab" w:eastAsia="Roboto Slab" w:hAnsi="Roboto Slab" w:cs="Roboto Slab"/>
          <w:b/>
          <w:bCs/>
          <w:color w:val="002060"/>
          <w:sz w:val="22"/>
          <w:szCs w:val="22"/>
          <w:lang w:val="en-GB"/>
        </w:rPr>
        <w:t xml:space="preserve">Mobility grant </w:t>
      </w:r>
      <w:r w:rsidRPr="00FD5E2B">
        <w:rPr>
          <w:rFonts w:ascii="Roboto Slab" w:hAnsi="Roboto Slab" w:cs="Roboto Slab"/>
          <w:b/>
          <w:bCs/>
          <w:color w:val="002060"/>
          <w:sz w:val="22"/>
          <w:szCs w:val="22"/>
          <w:lang w:val="en-GB"/>
        </w:rPr>
        <w:t>(deriving from funds allocated in the University's 2025 budget)</w:t>
      </w:r>
      <w:bookmarkEnd w:id="9"/>
      <w:bookmarkEnd w:id="10"/>
    </w:p>
    <w:p w14:paraId="7DFF3526" w14:textId="06795AA7" w:rsidR="35A46125" w:rsidRPr="00FD5E2B" w:rsidRDefault="35A46125" w:rsidP="35A46125">
      <w:pPr>
        <w:spacing w:line="276" w:lineRule="auto"/>
        <w:ind w:hanging="2"/>
        <w:jc w:val="both"/>
        <w:rPr>
          <w:rFonts w:ascii="Roboto Slab" w:hAnsi="Roboto Slab" w:cs="Roboto Slab"/>
          <w:b/>
          <w:bCs/>
          <w:color w:val="002060"/>
          <w:lang w:val="en-GB"/>
        </w:rPr>
      </w:pPr>
    </w:p>
    <w:tbl>
      <w:tblPr>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830"/>
      </w:tblGrid>
      <w:tr w:rsidR="00B00C51" w:rsidRPr="001E6D78" w14:paraId="2F66779A" w14:textId="77777777" w:rsidTr="35A46125">
        <w:trPr>
          <w:trHeight w:val="795"/>
          <w:jc w:val="center"/>
        </w:trPr>
        <w:tc>
          <w:tcPr>
            <w:tcW w:w="1770" w:type="dxa"/>
            <w:shd w:val="clear" w:color="auto" w:fill="auto"/>
            <w:tcMar>
              <w:top w:w="100" w:type="dxa"/>
              <w:left w:w="100" w:type="dxa"/>
              <w:bottom w:w="100" w:type="dxa"/>
              <w:right w:w="100" w:type="dxa"/>
            </w:tcMar>
            <w:vAlign w:val="center"/>
          </w:tcPr>
          <w:p w14:paraId="0831FA86" w14:textId="62AF8403" w:rsidR="00B00C51" w:rsidRPr="001B6DF3" w:rsidRDefault="6F030139" w:rsidP="35A46125">
            <w:pPr>
              <w:spacing w:line="276" w:lineRule="auto"/>
              <w:ind w:left="2" w:hanging="2"/>
              <w:jc w:val="center"/>
              <w:rPr>
                <w:rFonts w:ascii="Roboto Slab" w:eastAsia="Roboto Slab" w:hAnsi="Roboto Slab" w:cs="Roboto Slab"/>
              </w:rPr>
            </w:pPr>
            <w:r w:rsidRPr="35A46125">
              <w:rPr>
                <w:rFonts w:ascii="Roboto Slab" w:eastAsia="Roboto Slab" w:hAnsi="Roboto Slab" w:cs="Roboto Slab"/>
              </w:rPr>
              <w:t>€ 400,00/</w:t>
            </w:r>
            <w:proofErr w:type="spellStart"/>
            <w:r w:rsidRPr="35A46125">
              <w:rPr>
                <w:rFonts w:ascii="Roboto Slab" w:eastAsia="Roboto Slab" w:hAnsi="Roboto Slab" w:cs="Roboto Slab"/>
              </w:rPr>
              <w:t>month</w:t>
            </w:r>
            <w:proofErr w:type="spellEnd"/>
          </w:p>
        </w:tc>
        <w:tc>
          <w:tcPr>
            <w:tcW w:w="7830" w:type="dxa"/>
            <w:shd w:val="clear" w:color="auto" w:fill="auto"/>
            <w:tcMar>
              <w:top w:w="100" w:type="dxa"/>
              <w:left w:w="100" w:type="dxa"/>
              <w:bottom w:w="100" w:type="dxa"/>
              <w:right w:w="100" w:type="dxa"/>
            </w:tcMar>
            <w:vAlign w:val="center"/>
          </w:tcPr>
          <w:p w14:paraId="0064A04E" w14:textId="597CA255" w:rsidR="00B00C51" w:rsidRPr="00B00C51" w:rsidRDefault="6F030139" w:rsidP="35A46125">
            <w:pPr>
              <w:spacing w:line="276" w:lineRule="auto"/>
              <w:ind w:left="2" w:hanging="2"/>
              <w:rPr>
                <w:rFonts w:ascii="Roboto Slab" w:eastAsia="Roboto Slab" w:hAnsi="Roboto Slab" w:cs="Roboto Slab"/>
                <w:color w:val="FF0000"/>
              </w:rPr>
            </w:pPr>
            <w:r w:rsidRPr="4A554BA9">
              <w:rPr>
                <w:rFonts w:ascii="Roboto Slab" w:eastAsia="Roboto Slab" w:hAnsi="Roboto Slab" w:cs="Roboto Slab"/>
              </w:rPr>
              <w:t>Argentina, Brazil, Chile, Colombia, India, Mexico, USA ISEP Program</w:t>
            </w:r>
            <w:r w:rsidR="00837025" w:rsidRPr="4A554BA9">
              <w:rPr>
                <w:rStyle w:val="Rimandonotaapidipagina"/>
                <w:rFonts w:ascii="Roboto Slab" w:eastAsia="Roboto Slab" w:hAnsi="Roboto Slab" w:cs="Roboto Slab"/>
              </w:rPr>
              <w:footnoteReference w:id="4"/>
            </w:r>
            <w:r w:rsidR="328DF54D" w:rsidRPr="4A554BA9">
              <w:rPr>
                <w:rFonts w:ascii="Roboto Slab" w:eastAsia="Roboto Slab" w:hAnsi="Roboto Slab" w:cs="Roboto Slab"/>
              </w:rPr>
              <w:t>, Dominican Republic, Thailand, Vietnam</w:t>
            </w:r>
          </w:p>
        </w:tc>
      </w:tr>
      <w:tr w:rsidR="00B00C51" w:rsidRPr="001E6D78" w14:paraId="272924C8" w14:textId="77777777" w:rsidTr="35A46125">
        <w:trPr>
          <w:trHeight w:val="795"/>
          <w:jc w:val="center"/>
        </w:trPr>
        <w:tc>
          <w:tcPr>
            <w:tcW w:w="1770" w:type="dxa"/>
            <w:shd w:val="clear" w:color="auto" w:fill="auto"/>
            <w:tcMar>
              <w:top w:w="100" w:type="dxa"/>
              <w:left w:w="100" w:type="dxa"/>
              <w:bottom w:w="100" w:type="dxa"/>
              <w:right w:w="100" w:type="dxa"/>
            </w:tcMar>
            <w:vAlign w:val="center"/>
          </w:tcPr>
          <w:p w14:paraId="09070952" w14:textId="6BD975C9" w:rsidR="00B00C51" w:rsidRPr="001B6DF3" w:rsidRDefault="0E9EA695" w:rsidP="35A46125">
            <w:pPr>
              <w:spacing w:line="276" w:lineRule="auto"/>
              <w:ind w:left="2" w:hanging="2"/>
              <w:jc w:val="center"/>
              <w:rPr>
                <w:rFonts w:ascii="Roboto Slab" w:eastAsia="Roboto Slab" w:hAnsi="Roboto Slab" w:cs="Roboto Slab"/>
              </w:rPr>
            </w:pPr>
            <w:r w:rsidRPr="35A46125">
              <w:rPr>
                <w:rFonts w:ascii="Roboto Slab" w:eastAsia="Roboto Slab" w:hAnsi="Roboto Slab" w:cs="Roboto Slab"/>
              </w:rPr>
              <w:t>€ 700,00/month</w:t>
            </w:r>
          </w:p>
        </w:tc>
        <w:tc>
          <w:tcPr>
            <w:tcW w:w="7830" w:type="dxa"/>
            <w:shd w:val="clear" w:color="auto" w:fill="auto"/>
            <w:tcMar>
              <w:top w:w="100" w:type="dxa"/>
              <w:left w:w="100" w:type="dxa"/>
              <w:bottom w:w="100" w:type="dxa"/>
              <w:right w:w="100" w:type="dxa"/>
            </w:tcMar>
            <w:vAlign w:val="center"/>
          </w:tcPr>
          <w:p w14:paraId="6DFD3D64" w14:textId="43343377" w:rsidR="00B00C51" w:rsidRPr="00B00C51" w:rsidRDefault="6F030139" w:rsidP="35A46125">
            <w:pPr>
              <w:spacing w:line="276" w:lineRule="auto"/>
              <w:ind w:left="2" w:hanging="2"/>
              <w:rPr>
                <w:rFonts w:ascii="Roboto Slab" w:eastAsia="Roboto Slab" w:hAnsi="Roboto Slab" w:cs="Roboto Slab"/>
              </w:rPr>
            </w:pPr>
            <w:r w:rsidRPr="35A46125">
              <w:rPr>
                <w:rFonts w:ascii="Roboto Slab" w:eastAsia="Roboto Slab" w:hAnsi="Roboto Slab" w:cs="Roboto Slab"/>
              </w:rPr>
              <w:t>Australia, Canada, China, Japan, Taiwan, USA (excluding ISEP)</w:t>
            </w:r>
          </w:p>
        </w:tc>
      </w:tr>
    </w:tbl>
    <w:p w14:paraId="117F2DFB" w14:textId="77777777" w:rsidR="00BA647F" w:rsidRDefault="00BA647F" w:rsidP="00A93866">
      <w:pPr>
        <w:spacing w:line="276" w:lineRule="auto"/>
        <w:jc w:val="both"/>
        <w:rPr>
          <w:rFonts w:ascii="Roboto Slab" w:eastAsia="Roboto Slab" w:hAnsi="Roboto Slab" w:cs="Roboto Slab"/>
        </w:rPr>
      </w:pPr>
    </w:p>
    <w:p w14:paraId="68B2E1DE" w14:textId="5ED9CE08" w:rsidR="00BA647F" w:rsidRDefault="0A94F78C" w:rsidP="35A46125">
      <w:pPr>
        <w:spacing w:line="276" w:lineRule="auto"/>
        <w:ind w:left="2" w:hanging="2"/>
        <w:jc w:val="both"/>
        <w:rPr>
          <w:rFonts w:ascii="Roboto Slab" w:eastAsia="Roboto Slab" w:hAnsi="Roboto Slab" w:cs="Roboto Slab"/>
          <w:b/>
          <w:bCs/>
          <w:color w:val="002060"/>
          <w:sz w:val="22"/>
          <w:szCs w:val="22"/>
        </w:rPr>
      </w:pPr>
      <w:r w:rsidRPr="35A46125">
        <w:rPr>
          <w:rFonts w:ascii="Roboto Slab" w:eastAsia="Roboto Slab" w:hAnsi="Roboto Slab" w:cs="Roboto Slab"/>
          <w:b/>
          <w:bCs/>
          <w:color w:val="002060"/>
          <w:sz w:val="22"/>
          <w:szCs w:val="22"/>
        </w:rPr>
        <w:t>Contribution to travel expenses</w:t>
      </w:r>
    </w:p>
    <w:p w14:paraId="3169D0CE" w14:textId="75DE9A81" w:rsidR="00FC7289" w:rsidRPr="00FD5E2B" w:rsidRDefault="00B41A6B" w:rsidP="00464C52">
      <w:pPr>
        <w:spacing w:line="276" w:lineRule="auto"/>
        <w:ind w:left="2" w:hanging="2"/>
        <w:jc w:val="both"/>
        <w:rPr>
          <w:rFonts w:ascii="Roboto Slab" w:eastAsia="Roboto Slab" w:hAnsi="Roboto Slab" w:cs="Roboto Slab"/>
          <w:lang w:val="en-GB"/>
        </w:rPr>
      </w:pPr>
      <w:r w:rsidRPr="00FD5E2B">
        <w:rPr>
          <w:rFonts w:ascii="Roboto Slab" w:eastAsia="Roboto Slab" w:hAnsi="Roboto Slab" w:cs="Roboto Slab"/>
          <w:lang w:val="en-GB"/>
        </w:rPr>
        <w:t xml:space="preserve">It is an all-inclusive contribution that is paid with the first </w:t>
      </w:r>
      <w:proofErr w:type="spellStart"/>
      <w:r w:rsidRPr="00FD5E2B">
        <w:rPr>
          <w:rFonts w:ascii="Roboto Slab" w:eastAsia="Roboto Slab" w:hAnsi="Roboto Slab" w:cs="Roboto Slab"/>
          <w:lang w:val="en-GB"/>
        </w:rPr>
        <w:t>installment</w:t>
      </w:r>
      <w:proofErr w:type="spellEnd"/>
      <w:r w:rsidRPr="00FD5E2B">
        <w:rPr>
          <w:rFonts w:ascii="Roboto Slab" w:eastAsia="Roboto Slab" w:hAnsi="Roboto Slab" w:cs="Roboto Slab"/>
          <w:lang w:val="en-GB"/>
        </w:rPr>
        <w:t xml:space="preserve"> exclusively as a lump sum and calculated </w:t>
      </w:r>
      <w:r w:rsidR="00FD5E2B" w:rsidRPr="00FD5E2B">
        <w:rPr>
          <w:rFonts w:ascii="Roboto Slab" w:eastAsia="Roboto Slab" w:hAnsi="Roboto Slab" w:cs="Roboto Slab"/>
          <w:lang w:val="en-GB"/>
        </w:rPr>
        <w:t>based on</w:t>
      </w:r>
      <w:r w:rsidRPr="00FD5E2B">
        <w:rPr>
          <w:rFonts w:ascii="Roboto Slab" w:eastAsia="Roboto Slab" w:hAnsi="Roboto Slab" w:cs="Roboto Slab"/>
          <w:lang w:val="en-GB"/>
        </w:rPr>
        <w:t xml:space="preserve"> the distance from the geographical area of destination. After the selections, the precise amount of the contribution will be communicated to the selected students.</w:t>
      </w:r>
    </w:p>
    <w:p w14:paraId="03C237C0" w14:textId="77777777" w:rsidR="00464C52" w:rsidRPr="00FD5E2B" w:rsidRDefault="00464C52" w:rsidP="00464C52">
      <w:pPr>
        <w:spacing w:line="276" w:lineRule="auto"/>
        <w:ind w:left="2" w:hanging="2"/>
        <w:jc w:val="both"/>
        <w:rPr>
          <w:rFonts w:ascii="Roboto Slab" w:eastAsia="Roboto Slab" w:hAnsi="Roboto Slab" w:cs="Roboto Slab"/>
          <w:lang w:val="en-GB"/>
        </w:rPr>
      </w:pPr>
    </w:p>
    <w:p w14:paraId="3EBB9BBB" w14:textId="7614D10F" w:rsidR="005F1504" w:rsidRPr="00FD5E2B" w:rsidRDefault="43F2FC3E" w:rsidP="35A46125">
      <w:pPr>
        <w:spacing w:line="276" w:lineRule="auto"/>
        <w:ind w:hanging="2"/>
        <w:jc w:val="both"/>
        <w:rPr>
          <w:rFonts w:ascii="Roboto Slab" w:hAnsi="Roboto Slab" w:cs="Roboto Slab"/>
          <w:b/>
          <w:bCs/>
          <w:color w:val="002060"/>
          <w:sz w:val="22"/>
          <w:szCs w:val="22"/>
          <w:lang w:val="en-GB"/>
        </w:rPr>
      </w:pPr>
      <w:r w:rsidRPr="00FD5E2B">
        <w:rPr>
          <w:rFonts w:ascii="Roboto Slab" w:eastAsia="Roboto Slab" w:hAnsi="Roboto Slab" w:cs="Roboto Slab"/>
          <w:b/>
          <w:bCs/>
          <w:color w:val="002060"/>
          <w:sz w:val="22"/>
          <w:szCs w:val="22"/>
          <w:lang w:val="en-GB"/>
        </w:rPr>
        <w:t xml:space="preserve">Mobility grants </w:t>
      </w:r>
      <w:r w:rsidRPr="00FD5E2B">
        <w:rPr>
          <w:rFonts w:ascii="Roboto Slab" w:hAnsi="Roboto Slab" w:cs="Roboto Slab"/>
          <w:b/>
          <w:bCs/>
          <w:color w:val="002060"/>
          <w:sz w:val="22"/>
          <w:szCs w:val="22"/>
          <w:lang w:val="en-GB"/>
        </w:rPr>
        <w:t>deriving from PNRR (National Recovery and Resilience Plan) funds, Mission 4 "Education and research", Component 1 "Strengthening the supply of services to education: from kindergartens to universities", Investment 3.4 "University teaching and advanced skills", Sub-investment T4 "Transnational initiatives</w:t>
      </w:r>
    </w:p>
    <w:p w14:paraId="40906CFC" w14:textId="74B0C6D9" w:rsidR="00D718A6" w:rsidRPr="00FD5E2B" w:rsidRDefault="00A012A2" w:rsidP="00717623">
      <w:pPr>
        <w:spacing w:line="276" w:lineRule="auto"/>
        <w:ind w:hanging="2"/>
        <w:jc w:val="both"/>
        <w:rPr>
          <w:rFonts w:ascii="Roboto Slab" w:hAnsi="Roboto Slab" w:cs="Roboto Slab"/>
          <w:lang w:val="en-GB"/>
        </w:rPr>
      </w:pPr>
      <w:r w:rsidRPr="00FD5E2B">
        <w:rPr>
          <w:rFonts w:ascii="Roboto Slab" w:hAnsi="Roboto Slab" w:cs="Roboto Slab"/>
          <w:lang w:val="en-GB"/>
        </w:rPr>
        <w:t xml:space="preserve">For the PNRR TNE project locations, the amounts indicated </w:t>
      </w:r>
      <w:r w:rsidR="00D718A6" w:rsidRPr="00FD5E2B">
        <w:rPr>
          <w:rFonts w:ascii="Roboto Slab" w:hAnsi="Roboto Slab" w:cs="Roboto Slab"/>
          <w:b/>
          <w:bCs/>
          <w:lang w:val="en-GB"/>
        </w:rPr>
        <w:t>are purely indicative</w:t>
      </w:r>
      <w:r w:rsidR="00D718A6" w:rsidRPr="00FD5E2B">
        <w:rPr>
          <w:rFonts w:ascii="Roboto Slab" w:hAnsi="Roboto Slab" w:cs="Roboto Slab"/>
          <w:lang w:val="en-GB"/>
        </w:rPr>
        <w:t xml:space="preserve"> and will be confirmed when accepting the mobility grant. The payment of the contributions due will take place by the deadline for the PNRR funding, 30 March 2026.</w:t>
      </w:r>
    </w:p>
    <w:p w14:paraId="6BA8BCE7" w14:textId="77777777" w:rsidR="00A045C4" w:rsidRPr="00FD5E2B" w:rsidRDefault="00A045C4" w:rsidP="00717623">
      <w:pPr>
        <w:spacing w:line="276" w:lineRule="auto"/>
        <w:ind w:hanging="2"/>
        <w:jc w:val="both"/>
        <w:rPr>
          <w:rFonts w:ascii="Roboto Slab" w:hAnsi="Roboto Slab" w:cs="Roboto Slab"/>
          <w:lang w:val="en-GB"/>
        </w:rPr>
      </w:pPr>
    </w:p>
    <w:tbl>
      <w:tblPr>
        <w:tblStyle w:val="Grigliatabella"/>
        <w:tblW w:w="10220" w:type="dxa"/>
        <w:jc w:val="center"/>
        <w:tblLook w:val="04A0" w:firstRow="1" w:lastRow="0" w:firstColumn="1" w:lastColumn="0" w:noHBand="0" w:noVBand="1"/>
      </w:tblPr>
      <w:tblGrid>
        <w:gridCol w:w="2327"/>
        <w:gridCol w:w="1358"/>
        <w:gridCol w:w="1801"/>
        <w:gridCol w:w="1130"/>
        <w:gridCol w:w="1854"/>
        <w:gridCol w:w="1750"/>
      </w:tblGrid>
      <w:tr w:rsidR="0083211A" w14:paraId="59A025EA" w14:textId="77777777" w:rsidTr="00BD7F47">
        <w:trPr>
          <w:trHeight w:val="300"/>
          <w:jc w:val="center"/>
        </w:trPr>
        <w:tc>
          <w:tcPr>
            <w:tcW w:w="2340" w:type="dxa"/>
          </w:tcPr>
          <w:p w14:paraId="5FCEAFBD" w14:textId="005C96A4" w:rsidR="0083211A" w:rsidRPr="00A92715" w:rsidRDefault="6A887122" w:rsidP="35A46125">
            <w:pPr>
              <w:spacing w:line="276" w:lineRule="auto"/>
              <w:jc w:val="center"/>
              <w:rPr>
                <w:rFonts w:ascii="Roboto Slab" w:eastAsia="Roboto Slab" w:hAnsi="Roboto Slab" w:cs="Roboto Slab"/>
                <w:b/>
                <w:bCs/>
              </w:rPr>
            </w:pPr>
            <w:r w:rsidRPr="35A46125">
              <w:rPr>
                <w:rFonts w:ascii="Roboto Slab" w:eastAsia="Roboto Slab" w:hAnsi="Roboto Slab" w:cs="Roboto Slab"/>
                <w:b/>
                <w:bCs/>
              </w:rPr>
              <w:t>Project</w:t>
            </w:r>
          </w:p>
        </w:tc>
        <w:tc>
          <w:tcPr>
            <w:tcW w:w="1359" w:type="dxa"/>
          </w:tcPr>
          <w:p w14:paraId="641A3B84" w14:textId="7AB2FECA" w:rsidR="0083211A" w:rsidRDefault="6A887122" w:rsidP="35A46125">
            <w:pPr>
              <w:spacing w:line="276" w:lineRule="auto"/>
              <w:jc w:val="center"/>
              <w:rPr>
                <w:rFonts w:ascii="Roboto Slab" w:eastAsia="Roboto Slab" w:hAnsi="Roboto Slab" w:cs="Roboto Slab"/>
                <w:b/>
                <w:bCs/>
              </w:rPr>
            </w:pPr>
            <w:r w:rsidRPr="35A46125">
              <w:rPr>
                <w:rFonts w:ascii="Roboto Slab" w:eastAsia="Roboto Slab" w:hAnsi="Roboto Slab" w:cs="Roboto Slab"/>
                <w:b/>
                <w:bCs/>
              </w:rPr>
              <w:t>Coordinator</w:t>
            </w:r>
          </w:p>
        </w:tc>
        <w:tc>
          <w:tcPr>
            <w:tcW w:w="1875" w:type="dxa"/>
          </w:tcPr>
          <w:p w14:paraId="5749B844" w14:textId="7349EFF5" w:rsidR="0083211A" w:rsidRDefault="6A887122" w:rsidP="35A46125">
            <w:pPr>
              <w:spacing w:line="276" w:lineRule="auto"/>
              <w:jc w:val="center"/>
              <w:rPr>
                <w:rFonts w:ascii="Roboto Slab" w:eastAsia="Roboto Slab" w:hAnsi="Roboto Slab" w:cs="Roboto Slab"/>
                <w:b/>
                <w:bCs/>
              </w:rPr>
            </w:pPr>
            <w:r w:rsidRPr="35A46125">
              <w:rPr>
                <w:rFonts w:ascii="Roboto Slab" w:eastAsia="Roboto Slab" w:hAnsi="Roboto Slab" w:cs="Roboto Slab"/>
                <w:b/>
                <w:bCs/>
              </w:rPr>
              <w:t>UNIPV Scientific Coordinator</w:t>
            </w:r>
          </w:p>
        </w:tc>
        <w:tc>
          <w:tcPr>
            <w:tcW w:w="1162" w:type="dxa"/>
          </w:tcPr>
          <w:p w14:paraId="42FA89E9" w14:textId="4D00DA67" w:rsidR="0083211A" w:rsidRPr="00A92715" w:rsidRDefault="6A887122" w:rsidP="35A46125">
            <w:pPr>
              <w:spacing w:line="276" w:lineRule="auto"/>
              <w:jc w:val="center"/>
              <w:rPr>
                <w:rFonts w:ascii="Roboto Slab" w:eastAsia="Roboto Slab" w:hAnsi="Roboto Slab" w:cs="Roboto Slab"/>
                <w:b/>
                <w:bCs/>
              </w:rPr>
            </w:pPr>
            <w:r w:rsidRPr="35A46125">
              <w:rPr>
                <w:rFonts w:ascii="Roboto Slab" w:eastAsia="Roboto Slab" w:hAnsi="Roboto Slab" w:cs="Roboto Slab"/>
                <w:b/>
                <w:bCs/>
              </w:rPr>
              <w:t>Project Code</w:t>
            </w:r>
          </w:p>
        </w:tc>
        <w:tc>
          <w:tcPr>
            <w:tcW w:w="1699" w:type="dxa"/>
          </w:tcPr>
          <w:p w14:paraId="28EBC529" w14:textId="36848658" w:rsidR="0083211A" w:rsidRPr="00A92715" w:rsidRDefault="6A887122" w:rsidP="35A46125">
            <w:pPr>
              <w:spacing w:line="276" w:lineRule="auto"/>
              <w:jc w:val="center"/>
              <w:rPr>
                <w:rFonts w:ascii="Roboto Slab" w:eastAsia="Roboto Slab" w:hAnsi="Roboto Slab" w:cs="Roboto Slab"/>
                <w:b/>
                <w:bCs/>
              </w:rPr>
            </w:pPr>
            <w:r w:rsidRPr="35A46125">
              <w:rPr>
                <w:rFonts w:ascii="Roboto Slab" w:eastAsia="Roboto Slab" w:hAnsi="Roboto Slab" w:cs="Roboto Slab"/>
                <w:b/>
                <w:bCs/>
              </w:rPr>
              <w:t>CUP</w:t>
            </w:r>
          </w:p>
        </w:tc>
        <w:tc>
          <w:tcPr>
            <w:tcW w:w="1785" w:type="dxa"/>
          </w:tcPr>
          <w:p w14:paraId="1738E1BF" w14:textId="3F909688" w:rsidR="0083211A" w:rsidRPr="00A92715" w:rsidRDefault="6A887122" w:rsidP="35A46125">
            <w:pPr>
              <w:spacing w:line="276" w:lineRule="auto"/>
              <w:jc w:val="center"/>
              <w:rPr>
                <w:rFonts w:ascii="Roboto Slab" w:eastAsia="Roboto Slab" w:hAnsi="Roboto Slab" w:cs="Roboto Slab"/>
                <w:b/>
                <w:bCs/>
              </w:rPr>
            </w:pPr>
            <w:proofErr w:type="spellStart"/>
            <w:r w:rsidRPr="35A46125">
              <w:rPr>
                <w:rFonts w:ascii="Roboto Slab" w:eastAsia="Roboto Slab" w:hAnsi="Roboto Slab" w:cs="Roboto Slab"/>
                <w:b/>
                <w:bCs/>
              </w:rPr>
              <w:t>Subsistance</w:t>
            </w:r>
            <w:proofErr w:type="spellEnd"/>
            <w:r w:rsidRPr="35A46125">
              <w:rPr>
                <w:rFonts w:ascii="Roboto Slab" w:eastAsia="Roboto Slab" w:hAnsi="Roboto Slab" w:cs="Roboto Slab"/>
                <w:b/>
                <w:bCs/>
              </w:rPr>
              <w:t xml:space="preserve"> Stock Exchange</w:t>
            </w:r>
          </w:p>
        </w:tc>
      </w:tr>
      <w:tr w:rsidR="0083211A" w14:paraId="7AB85D3B" w14:textId="77777777" w:rsidTr="00BD7F47">
        <w:trPr>
          <w:trHeight w:val="300"/>
          <w:jc w:val="center"/>
        </w:trPr>
        <w:tc>
          <w:tcPr>
            <w:tcW w:w="2340" w:type="dxa"/>
          </w:tcPr>
          <w:p w14:paraId="6FDB5D91" w14:textId="72F5BCB0"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HERITAGE4FUTURE</w:t>
            </w:r>
          </w:p>
        </w:tc>
        <w:tc>
          <w:tcPr>
            <w:tcW w:w="1359" w:type="dxa"/>
          </w:tcPr>
          <w:p w14:paraId="52BBCCF3" w14:textId="4AAA7F66"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University of Bologna</w:t>
            </w:r>
          </w:p>
        </w:tc>
        <w:tc>
          <w:tcPr>
            <w:tcW w:w="1875" w:type="dxa"/>
          </w:tcPr>
          <w:p w14:paraId="354AEB49" w14:textId="280824EB"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Prof. Paolo Gamba</w:t>
            </w:r>
          </w:p>
        </w:tc>
        <w:tc>
          <w:tcPr>
            <w:tcW w:w="1162" w:type="dxa"/>
          </w:tcPr>
          <w:p w14:paraId="1C16B451" w14:textId="712F0E77"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TNE23-00041</w:t>
            </w:r>
          </w:p>
        </w:tc>
        <w:tc>
          <w:tcPr>
            <w:tcW w:w="1699" w:type="dxa"/>
          </w:tcPr>
          <w:p w14:paraId="2D94A7E1" w14:textId="383F2F11"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B71I24000240006</w:t>
            </w:r>
          </w:p>
        </w:tc>
        <w:tc>
          <w:tcPr>
            <w:tcW w:w="1785" w:type="dxa"/>
          </w:tcPr>
          <w:p w14:paraId="4DA18287" w14:textId="73FF784C"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€ 1 000,00/month</w:t>
            </w:r>
          </w:p>
        </w:tc>
      </w:tr>
      <w:tr w:rsidR="0083211A" w14:paraId="3B3DB1F9" w14:textId="77777777" w:rsidTr="00BD7F47">
        <w:trPr>
          <w:trHeight w:val="310"/>
          <w:jc w:val="center"/>
        </w:trPr>
        <w:tc>
          <w:tcPr>
            <w:tcW w:w="2340" w:type="dxa"/>
          </w:tcPr>
          <w:p w14:paraId="0DDDABF4" w14:textId="07F07CE9"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lastRenderedPageBreak/>
              <w:t>SEA</w:t>
            </w:r>
            <w:r w:rsidR="0083211A" w:rsidRPr="35A46125">
              <w:rPr>
                <w:rStyle w:val="Rimandonotaapidipagina"/>
                <w:rFonts w:ascii="Roboto Slab" w:eastAsia="Roboto Slab" w:hAnsi="Roboto Slab" w:cs="Roboto Slab"/>
              </w:rPr>
              <w:footnoteReference w:id="5"/>
            </w:r>
          </w:p>
        </w:tc>
        <w:tc>
          <w:tcPr>
            <w:tcW w:w="1359" w:type="dxa"/>
          </w:tcPr>
          <w:p w14:paraId="41EFF09C" w14:textId="2843A4D3"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University of Palermo</w:t>
            </w:r>
          </w:p>
        </w:tc>
        <w:tc>
          <w:tcPr>
            <w:tcW w:w="1875" w:type="dxa"/>
          </w:tcPr>
          <w:p w14:paraId="4AA2CEDC" w14:textId="57CBC7B4"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Prof. Antonio Maria Morone</w:t>
            </w:r>
          </w:p>
        </w:tc>
        <w:tc>
          <w:tcPr>
            <w:tcW w:w="1162" w:type="dxa"/>
          </w:tcPr>
          <w:p w14:paraId="39CA1131" w14:textId="10BD5642"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TNE23-00049</w:t>
            </w:r>
          </w:p>
        </w:tc>
        <w:tc>
          <w:tcPr>
            <w:tcW w:w="1699" w:type="dxa"/>
          </w:tcPr>
          <w:p w14:paraId="421E4E79" w14:textId="6487A3EC"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B71I24000240006</w:t>
            </w:r>
          </w:p>
        </w:tc>
        <w:tc>
          <w:tcPr>
            <w:tcW w:w="1785" w:type="dxa"/>
          </w:tcPr>
          <w:p w14:paraId="0C1A6B83" w14:textId="4B285E0A"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€ 700,00/month</w:t>
            </w:r>
          </w:p>
        </w:tc>
      </w:tr>
      <w:tr w:rsidR="0083211A" w14:paraId="56BD368E" w14:textId="77777777" w:rsidTr="00BD7F47">
        <w:trPr>
          <w:trHeight w:val="300"/>
          <w:jc w:val="center"/>
        </w:trPr>
        <w:tc>
          <w:tcPr>
            <w:tcW w:w="2340" w:type="dxa"/>
          </w:tcPr>
          <w:p w14:paraId="48E16563" w14:textId="4371CAA4"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MOVINGITALIANESS</w:t>
            </w:r>
          </w:p>
        </w:tc>
        <w:tc>
          <w:tcPr>
            <w:tcW w:w="1359" w:type="dxa"/>
          </w:tcPr>
          <w:p w14:paraId="2DE77453" w14:textId="73AAE26A"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CUIA Consortium</w:t>
            </w:r>
          </w:p>
        </w:tc>
        <w:tc>
          <w:tcPr>
            <w:tcW w:w="1875" w:type="dxa"/>
          </w:tcPr>
          <w:p w14:paraId="145C35EF" w14:textId="746482AD"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Prof. Silva Bortolussi</w:t>
            </w:r>
          </w:p>
        </w:tc>
        <w:tc>
          <w:tcPr>
            <w:tcW w:w="1162" w:type="dxa"/>
          </w:tcPr>
          <w:p w14:paraId="2F4092BD" w14:textId="3E7E7506"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TNE23-00080</w:t>
            </w:r>
          </w:p>
        </w:tc>
        <w:tc>
          <w:tcPr>
            <w:tcW w:w="1699" w:type="dxa"/>
          </w:tcPr>
          <w:p w14:paraId="42780E8F" w14:textId="30B8AD93"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F31I24000320006</w:t>
            </w:r>
          </w:p>
        </w:tc>
        <w:tc>
          <w:tcPr>
            <w:tcW w:w="1785" w:type="dxa"/>
          </w:tcPr>
          <w:p w14:paraId="09FB6F32" w14:textId="1249116F" w:rsidR="0083211A" w:rsidRPr="00C41123" w:rsidRDefault="6A887122" w:rsidP="35A46125">
            <w:pPr>
              <w:spacing w:line="276" w:lineRule="auto"/>
              <w:jc w:val="both"/>
              <w:rPr>
                <w:rFonts w:ascii="Roboto Slab" w:eastAsia="Roboto Slab" w:hAnsi="Roboto Slab" w:cs="Roboto Slab"/>
              </w:rPr>
            </w:pPr>
            <w:r w:rsidRPr="35A46125">
              <w:rPr>
                <w:rFonts w:ascii="Roboto Slab" w:eastAsia="Roboto Slab" w:hAnsi="Roboto Slab" w:cs="Roboto Slab"/>
              </w:rPr>
              <w:t>€ 800,00/month</w:t>
            </w:r>
          </w:p>
        </w:tc>
      </w:tr>
    </w:tbl>
    <w:p w14:paraId="4854D991" w14:textId="77777777" w:rsidR="00717623" w:rsidRDefault="00717623" w:rsidP="00717623">
      <w:pPr>
        <w:spacing w:line="276" w:lineRule="auto"/>
        <w:ind w:hanging="2"/>
        <w:jc w:val="both"/>
        <w:rPr>
          <w:rFonts w:ascii="Roboto Slab" w:eastAsia="Roboto Slab" w:hAnsi="Roboto Slab" w:cs="Roboto Slab"/>
        </w:rPr>
      </w:pPr>
    </w:p>
    <w:p w14:paraId="6C7411AC" w14:textId="77777777" w:rsidR="007227AE" w:rsidRDefault="0CD83C2E" w:rsidP="35A46125">
      <w:pPr>
        <w:spacing w:line="276" w:lineRule="auto"/>
        <w:ind w:left="2" w:hanging="2"/>
        <w:jc w:val="both"/>
        <w:rPr>
          <w:rFonts w:ascii="Roboto Slab" w:eastAsia="Roboto Slab" w:hAnsi="Roboto Slab" w:cs="Roboto Slab"/>
          <w:b/>
          <w:bCs/>
          <w:color w:val="002060"/>
          <w:sz w:val="22"/>
          <w:szCs w:val="22"/>
        </w:rPr>
      </w:pPr>
      <w:r w:rsidRPr="35A46125">
        <w:rPr>
          <w:rFonts w:ascii="Roboto Slab" w:eastAsia="Roboto Slab" w:hAnsi="Roboto Slab" w:cs="Roboto Slab"/>
          <w:b/>
          <w:bCs/>
          <w:color w:val="002060"/>
          <w:sz w:val="22"/>
          <w:szCs w:val="22"/>
        </w:rPr>
        <w:t>Contribution to travel expenses</w:t>
      </w:r>
    </w:p>
    <w:p w14:paraId="28B09462" w14:textId="09EB3FB0" w:rsidR="0044294E" w:rsidRPr="00FD5E2B" w:rsidRDefault="007227AE" w:rsidP="00A045C4">
      <w:pPr>
        <w:spacing w:line="276" w:lineRule="auto"/>
        <w:ind w:hanging="2"/>
        <w:jc w:val="both"/>
        <w:rPr>
          <w:rFonts w:ascii="Roboto Slab" w:eastAsia="Roboto Slab" w:hAnsi="Roboto Slab" w:cs="Roboto Slab"/>
          <w:lang w:val="en-GB"/>
        </w:rPr>
      </w:pPr>
      <w:r w:rsidRPr="00FD5E2B">
        <w:rPr>
          <w:rFonts w:ascii="Roboto Slab" w:eastAsia="Roboto Slab" w:hAnsi="Roboto Slab" w:cs="Roboto Slab"/>
          <w:lang w:val="en-GB"/>
        </w:rPr>
        <w:t xml:space="preserve">It is an all-inclusive contribution that is paid with the first </w:t>
      </w:r>
      <w:proofErr w:type="spellStart"/>
      <w:r w:rsidRPr="00FD5E2B">
        <w:rPr>
          <w:rFonts w:ascii="Roboto Slab" w:eastAsia="Roboto Slab" w:hAnsi="Roboto Slab" w:cs="Roboto Slab"/>
          <w:lang w:val="en-GB"/>
        </w:rPr>
        <w:t>installment</w:t>
      </w:r>
      <w:proofErr w:type="spellEnd"/>
      <w:r w:rsidRPr="00FD5E2B">
        <w:rPr>
          <w:rFonts w:ascii="Roboto Slab" w:eastAsia="Roboto Slab" w:hAnsi="Roboto Slab" w:cs="Roboto Slab"/>
          <w:lang w:val="en-GB"/>
        </w:rPr>
        <w:t xml:space="preserve"> as a lump sum and calculated </w:t>
      </w:r>
      <w:r w:rsidR="00FD5E2B" w:rsidRPr="00FD5E2B">
        <w:rPr>
          <w:rFonts w:ascii="Roboto Slab" w:eastAsia="Roboto Slab" w:hAnsi="Roboto Slab" w:cs="Roboto Slab"/>
          <w:lang w:val="en-GB"/>
        </w:rPr>
        <w:t>based on</w:t>
      </w:r>
      <w:r w:rsidRPr="00FD5E2B">
        <w:rPr>
          <w:rFonts w:ascii="Roboto Slab" w:eastAsia="Roboto Slab" w:hAnsi="Roboto Slab" w:cs="Roboto Slab"/>
          <w:lang w:val="en-GB"/>
        </w:rPr>
        <w:t xml:space="preserve"> the distance from the geographical area of destination.</w:t>
      </w:r>
    </w:p>
    <w:p w14:paraId="7C59560E" w14:textId="77777777" w:rsidR="00C7562B" w:rsidRPr="00FD5E2B" w:rsidRDefault="00C7562B" w:rsidP="00B00C51">
      <w:pPr>
        <w:spacing w:line="276" w:lineRule="auto"/>
        <w:ind w:left="2" w:hanging="2"/>
        <w:jc w:val="both"/>
        <w:rPr>
          <w:rFonts w:ascii="Roboto Slab" w:eastAsia="Roboto Slab" w:hAnsi="Roboto Slab" w:cs="Roboto Slab"/>
          <w:b/>
          <w:color w:val="002060"/>
          <w:lang w:val="en-GB"/>
        </w:rPr>
      </w:pPr>
    </w:p>
    <w:p w14:paraId="1618D737" w14:textId="2D26F669" w:rsidR="0001329D" w:rsidRPr="00FD5E2B" w:rsidRDefault="6F030139" w:rsidP="35A46125">
      <w:pPr>
        <w:spacing w:line="276" w:lineRule="auto"/>
        <w:ind w:left="2" w:hanging="2"/>
        <w:jc w:val="both"/>
        <w:rPr>
          <w:rFonts w:ascii="Roboto Slab" w:eastAsia="Roboto Slab" w:hAnsi="Roboto Slab" w:cs="Roboto Slab"/>
          <w:b/>
          <w:bCs/>
          <w:sz w:val="22"/>
          <w:szCs w:val="22"/>
          <w:lang w:val="en-GB"/>
        </w:rPr>
      </w:pPr>
      <w:r w:rsidRPr="00FD5E2B">
        <w:rPr>
          <w:rFonts w:ascii="Roboto Slab" w:eastAsia="Roboto Slab" w:hAnsi="Roboto Slab" w:cs="Roboto Slab"/>
          <w:b/>
          <w:bCs/>
          <w:color w:val="002060"/>
          <w:sz w:val="22"/>
          <w:szCs w:val="22"/>
          <w:lang w:val="en-GB"/>
        </w:rPr>
        <w:t xml:space="preserve">Monthly supplementary contribution for participants with disadvantaged economic situations and/or with fewer opportunities – Students financed by the fund </w:t>
      </w:r>
      <w:r w:rsidR="6E59A1F9" w:rsidRPr="00FD5E2B">
        <w:rPr>
          <w:rFonts w:ascii="Roboto Slab" w:hAnsi="Roboto Slab" w:cs="Roboto Slab"/>
          <w:b/>
          <w:bCs/>
          <w:color w:val="002060"/>
          <w:sz w:val="22"/>
          <w:szCs w:val="22"/>
          <w:lang w:val="en-GB"/>
        </w:rPr>
        <w:t>deriving from funds allocated in the University's 2025 budget</w:t>
      </w:r>
    </w:p>
    <w:p w14:paraId="1315CE38" w14:textId="46D528FF" w:rsidR="00B00C51" w:rsidRPr="00FD5E2B" w:rsidRDefault="00B00C51" w:rsidP="00B00C51">
      <w:pPr>
        <w:spacing w:line="276" w:lineRule="auto"/>
        <w:ind w:left="2" w:hanging="2"/>
        <w:jc w:val="both"/>
        <w:rPr>
          <w:rFonts w:ascii="Roboto Slab" w:eastAsia="Roboto Slab" w:hAnsi="Roboto Slab" w:cs="Roboto Slab"/>
          <w:lang w:val="en-GB"/>
        </w:rPr>
      </w:pPr>
      <w:r w:rsidRPr="00FD5E2B">
        <w:rPr>
          <w:rFonts w:ascii="Roboto Slab" w:eastAsia="Roboto Slab" w:hAnsi="Roboto Slab" w:cs="Roboto Slab"/>
          <w:b/>
          <w:lang w:val="en-GB"/>
        </w:rPr>
        <w:t xml:space="preserve">Supplements covered by the "Fund for the support of young people and to promote student mobility" of the MUR will be available, </w:t>
      </w:r>
      <w:r w:rsidRPr="00FD5E2B">
        <w:rPr>
          <w:rFonts w:ascii="Roboto Slab" w:eastAsia="Roboto Slab" w:hAnsi="Roboto Slab" w:cs="Roboto Slab"/>
          <w:lang w:val="en-GB"/>
        </w:rPr>
        <w:t xml:space="preserve">the amount of which will vary </w:t>
      </w:r>
      <w:proofErr w:type="gramStart"/>
      <w:r w:rsidRPr="00FD5E2B">
        <w:rPr>
          <w:rFonts w:ascii="Roboto Slab" w:eastAsia="Roboto Slab" w:hAnsi="Roboto Slab" w:cs="Roboto Slab"/>
          <w:lang w:val="en-GB"/>
        </w:rPr>
        <w:t>on the basis of</w:t>
      </w:r>
      <w:proofErr w:type="gramEnd"/>
      <w:r w:rsidRPr="00FD5E2B">
        <w:rPr>
          <w:rFonts w:ascii="Roboto Slab" w:eastAsia="Roboto Slab" w:hAnsi="Roboto Slab" w:cs="Roboto Slab"/>
          <w:lang w:val="en-GB"/>
        </w:rPr>
        <w:t xml:space="preserve"> progressive brackets in relation to the Equivalent Economic Situation Indicator (ISEE).</w:t>
      </w:r>
    </w:p>
    <w:p w14:paraId="32E9B774" w14:textId="77777777" w:rsidR="007227AE" w:rsidRPr="00FD5E2B" w:rsidRDefault="007227AE" w:rsidP="00B00C51">
      <w:pPr>
        <w:spacing w:line="276" w:lineRule="auto"/>
        <w:ind w:left="2" w:hanging="2"/>
        <w:jc w:val="both"/>
        <w:rPr>
          <w:rFonts w:ascii="Roboto Slab" w:eastAsia="Roboto Slab" w:hAnsi="Roboto Slab" w:cs="Roboto Slab"/>
          <w:lang w:val="en-GB"/>
        </w:rPr>
      </w:pPr>
    </w:p>
    <w:p w14:paraId="4694F3E3" w14:textId="48BCF0A2" w:rsidR="00B00C51" w:rsidRPr="00FD5E2B" w:rsidRDefault="00B00C51" w:rsidP="00B00C51">
      <w:pPr>
        <w:shd w:val="clear" w:color="auto" w:fill="FFFFFF"/>
        <w:spacing w:line="276" w:lineRule="auto"/>
        <w:ind w:left="2" w:hanging="2"/>
        <w:jc w:val="both"/>
        <w:rPr>
          <w:rFonts w:ascii="Roboto Slab" w:eastAsia="Roboto Slab" w:hAnsi="Roboto Slab" w:cs="Roboto Slab"/>
          <w:lang w:val="en-GB"/>
        </w:rPr>
      </w:pPr>
      <w:r w:rsidRPr="00FD5E2B">
        <w:rPr>
          <w:rFonts w:ascii="Roboto Slab" w:eastAsia="Roboto Slab" w:hAnsi="Roboto Slab" w:cs="Roboto Slab"/>
          <w:lang w:val="en-GB"/>
        </w:rPr>
        <w:t xml:space="preserve">The amount of the supplement will be differentiated </w:t>
      </w:r>
      <w:proofErr w:type="gramStart"/>
      <w:r w:rsidRPr="00FD5E2B">
        <w:rPr>
          <w:rFonts w:ascii="Roboto Slab" w:eastAsia="Roboto Slab" w:hAnsi="Roboto Slab" w:cs="Roboto Slab"/>
          <w:lang w:val="en-GB"/>
        </w:rPr>
        <w:t>on the basis of</w:t>
      </w:r>
      <w:proofErr w:type="gramEnd"/>
      <w:r w:rsidRPr="00FD5E2B">
        <w:rPr>
          <w:rFonts w:ascii="Roboto Slab" w:eastAsia="Roboto Slab" w:hAnsi="Roboto Slab" w:cs="Roboto Slab"/>
          <w:lang w:val="en-GB"/>
        </w:rPr>
        <w:t xml:space="preserve"> the economic situation (as indicated in the table below), determined by the value of the ISEE declared to the University of Pavia for the purpose of reducing tuition fees, or to the </w:t>
      </w:r>
      <w:proofErr w:type="spellStart"/>
      <w:r w:rsidRPr="00FD5E2B">
        <w:rPr>
          <w:rFonts w:ascii="Roboto Slab" w:eastAsia="Roboto Slab" w:hAnsi="Roboto Slab" w:cs="Roboto Slab"/>
          <w:lang w:val="en-GB"/>
        </w:rPr>
        <w:t>EDiSU</w:t>
      </w:r>
      <w:proofErr w:type="spellEnd"/>
      <w:r w:rsidRPr="00FD5E2B">
        <w:rPr>
          <w:rFonts w:ascii="Roboto Slab" w:eastAsia="Roboto Slab" w:hAnsi="Roboto Slab" w:cs="Roboto Slab"/>
          <w:lang w:val="en-GB"/>
        </w:rPr>
        <w:t xml:space="preserve"> for the purpose of requesting benefits from the right to education for the academic year 2024/25. The ISEE value will be collected exclusively from the University database: the International Mobility Unit cannot accept ISEE certificates produced through other channels.</w:t>
      </w:r>
    </w:p>
    <w:p w14:paraId="479FB9DE" w14:textId="77777777" w:rsidR="001F017E" w:rsidRPr="00FD5E2B" w:rsidRDefault="001F017E" w:rsidP="00B00C51">
      <w:pPr>
        <w:shd w:val="clear" w:color="auto" w:fill="FFFFFF"/>
        <w:spacing w:line="276" w:lineRule="auto"/>
        <w:ind w:left="2" w:hanging="2"/>
        <w:jc w:val="both"/>
        <w:rPr>
          <w:rFonts w:ascii="Roboto Slab" w:eastAsia="Roboto Slab" w:hAnsi="Roboto Slab" w:cs="Roboto Slab"/>
          <w:color w:val="000000"/>
          <w:lang w:val="en-GB"/>
        </w:rPr>
      </w:pPr>
    </w:p>
    <w:tbl>
      <w:tblPr>
        <w:tblW w:w="10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3288"/>
      </w:tblGrid>
      <w:tr w:rsidR="00B00C51" w:rsidRPr="00FD5E2B" w14:paraId="781D511F" w14:textId="77777777" w:rsidTr="35A46125">
        <w:trPr>
          <w:trHeight w:val="314"/>
          <w:jc w:val="center"/>
        </w:trPr>
        <w:tc>
          <w:tcPr>
            <w:tcW w:w="6941" w:type="dxa"/>
            <w:tcBorders>
              <w:right w:val="single" w:sz="4" w:space="0" w:color="000000" w:themeColor="text1"/>
            </w:tcBorders>
          </w:tcPr>
          <w:p w14:paraId="5B5D387C" w14:textId="78A13B02" w:rsidR="00B00C51" w:rsidRPr="006828DC" w:rsidRDefault="6F030139" w:rsidP="35A46125">
            <w:pPr>
              <w:pBdr>
                <w:top w:val="nil"/>
                <w:left w:val="nil"/>
                <w:bottom w:val="nil"/>
                <w:right w:val="nil"/>
                <w:between w:val="nil"/>
              </w:pBdr>
              <w:spacing w:line="276" w:lineRule="auto"/>
              <w:ind w:left="2" w:hanging="2"/>
              <w:jc w:val="center"/>
              <w:rPr>
                <w:rFonts w:ascii="Roboto Slab" w:eastAsia="Roboto Slab" w:hAnsi="Roboto Slab" w:cs="Roboto Slab"/>
                <w:b/>
                <w:bCs/>
                <w:color w:val="000000"/>
              </w:rPr>
            </w:pPr>
            <w:r w:rsidRPr="35A46125">
              <w:rPr>
                <w:rFonts w:ascii="Roboto Slab" w:eastAsia="Roboto Slab" w:hAnsi="Roboto Slab" w:cs="Roboto Slab"/>
                <w:b/>
                <w:bCs/>
                <w:color w:val="000000" w:themeColor="text1"/>
              </w:rPr>
              <w:t xml:space="preserve">ISEE </w:t>
            </w:r>
            <w:proofErr w:type="spellStart"/>
            <w:r w:rsidRPr="35A46125">
              <w:rPr>
                <w:rFonts w:ascii="Roboto Slab" w:eastAsia="Roboto Slab" w:hAnsi="Roboto Slab" w:cs="Roboto Slab"/>
                <w:b/>
                <w:bCs/>
                <w:color w:val="000000" w:themeColor="text1"/>
              </w:rPr>
              <w:t>value</w:t>
            </w:r>
            <w:proofErr w:type="spellEnd"/>
          </w:p>
        </w:tc>
        <w:tc>
          <w:tcPr>
            <w:tcW w:w="3288" w:type="dxa"/>
            <w:tcBorders>
              <w:left w:val="single" w:sz="4" w:space="0" w:color="000000" w:themeColor="text1"/>
            </w:tcBorders>
          </w:tcPr>
          <w:p w14:paraId="224CD1E7" w14:textId="77777777" w:rsidR="00B00C51" w:rsidRPr="00FD5E2B" w:rsidRDefault="00B00C51" w:rsidP="00FD5E2B">
            <w:pPr>
              <w:pBdr>
                <w:top w:val="nil"/>
                <w:left w:val="nil"/>
                <w:bottom w:val="nil"/>
                <w:right w:val="nil"/>
                <w:between w:val="nil"/>
              </w:pBdr>
              <w:spacing w:line="276" w:lineRule="auto"/>
              <w:ind w:left="2" w:hanging="2"/>
              <w:jc w:val="center"/>
              <w:rPr>
                <w:rFonts w:ascii="Roboto Slab" w:eastAsia="Roboto Slab" w:hAnsi="Roboto Slab" w:cs="Roboto Slab"/>
                <w:b/>
                <w:bCs/>
                <w:color w:val="000000"/>
                <w:lang w:val="en-GB"/>
              </w:rPr>
            </w:pPr>
            <w:r w:rsidRPr="00FD5E2B">
              <w:rPr>
                <w:rFonts w:ascii="Roboto Slab" w:eastAsia="Roboto Slab" w:hAnsi="Roboto Slab" w:cs="Roboto Slab"/>
                <w:b/>
                <w:bCs/>
                <w:color w:val="000000"/>
                <w:lang w:val="en-GB"/>
              </w:rPr>
              <w:t>Monthly supplement amount for Overseas mobility</w:t>
            </w:r>
          </w:p>
        </w:tc>
      </w:tr>
      <w:tr w:rsidR="001D75F3" w:rsidRPr="001E6D78" w14:paraId="6943AE43" w14:textId="77777777" w:rsidTr="35A46125">
        <w:trPr>
          <w:trHeight w:val="324"/>
          <w:jc w:val="center"/>
        </w:trPr>
        <w:tc>
          <w:tcPr>
            <w:tcW w:w="6941" w:type="dxa"/>
            <w:tcBorders>
              <w:right w:val="single" w:sz="4" w:space="0" w:color="000000" w:themeColor="text1"/>
            </w:tcBorders>
          </w:tcPr>
          <w:p w14:paraId="17BE1A09" w14:textId="77777777" w:rsidR="001D75F3" w:rsidRPr="001B6DF3" w:rsidRDefault="00FD5E2B" w:rsidP="35A46125">
            <w:pPr>
              <w:pBdr>
                <w:top w:val="nil"/>
                <w:left w:val="nil"/>
                <w:bottom w:val="nil"/>
                <w:right w:val="nil"/>
                <w:between w:val="nil"/>
              </w:pBdr>
              <w:spacing w:line="276" w:lineRule="auto"/>
              <w:ind w:left="2" w:hanging="2"/>
              <w:jc w:val="center"/>
              <w:rPr>
                <w:rFonts w:ascii="Roboto Slab" w:eastAsia="Roboto Slab" w:hAnsi="Roboto Slab" w:cs="Roboto Slab"/>
                <w:color w:val="000000"/>
              </w:rPr>
            </w:pPr>
            <w:sdt>
              <w:sdtPr>
                <w:rPr>
                  <w:rFonts w:ascii="Roboto Slab" w:hAnsi="Roboto Slab" w:cs="Roboto Slab"/>
                </w:rPr>
                <w:tag w:val="goog_rdk_2"/>
                <w:id w:val="108242432"/>
              </w:sdtPr>
              <w:sdtEndPr/>
              <w:sdtContent>
                <w:r w:rsidR="02398F95" w:rsidRPr="35A46125">
                  <w:rPr>
                    <w:rFonts w:ascii="Roboto Slab" w:eastAsia="Nova Mono" w:hAnsi="Roboto Slab" w:cs="Roboto Slab"/>
                    <w:color w:val="000000" w:themeColor="text1"/>
                  </w:rPr>
                  <w:t xml:space="preserve">   ISEE ≤ 13.000 </w:t>
                </w:r>
              </w:sdtContent>
            </w:sdt>
          </w:p>
        </w:tc>
        <w:tc>
          <w:tcPr>
            <w:tcW w:w="3288" w:type="dxa"/>
            <w:tcBorders>
              <w:left w:val="single" w:sz="4" w:space="0" w:color="000000" w:themeColor="text1"/>
            </w:tcBorders>
            <w:vAlign w:val="center"/>
          </w:tcPr>
          <w:p w14:paraId="72F983D6" w14:textId="33F78CF8" w:rsidR="001D75F3" w:rsidRPr="001B6DF3" w:rsidRDefault="001D75F3" w:rsidP="00366976">
            <w:pPr>
              <w:pBdr>
                <w:top w:val="nil"/>
                <w:left w:val="nil"/>
                <w:bottom w:val="nil"/>
                <w:right w:val="nil"/>
                <w:between w:val="nil"/>
              </w:pBdr>
              <w:spacing w:line="276" w:lineRule="auto"/>
              <w:ind w:left="2" w:hanging="2"/>
              <w:jc w:val="center"/>
              <w:rPr>
                <w:rFonts w:ascii="Roboto Slab" w:eastAsia="Roboto Slab" w:hAnsi="Roboto Slab" w:cs="Roboto Slab"/>
                <w:color w:val="000000"/>
              </w:rPr>
            </w:pPr>
            <w:r w:rsidRPr="000E7ABD">
              <w:rPr>
                <w:rFonts w:ascii="Roboto Slab" w:eastAsia="Roboto Slab" w:hAnsi="Roboto Slab" w:cs="Roboto Slab"/>
              </w:rPr>
              <w:t>€ 400,00</w:t>
            </w:r>
          </w:p>
        </w:tc>
      </w:tr>
      <w:tr w:rsidR="001D75F3" w:rsidRPr="001E6D78" w14:paraId="1EA9AA82" w14:textId="77777777" w:rsidTr="35A46125">
        <w:trPr>
          <w:trHeight w:val="314"/>
          <w:jc w:val="center"/>
        </w:trPr>
        <w:tc>
          <w:tcPr>
            <w:tcW w:w="6941" w:type="dxa"/>
            <w:tcBorders>
              <w:right w:val="single" w:sz="4" w:space="0" w:color="000000" w:themeColor="text1"/>
            </w:tcBorders>
          </w:tcPr>
          <w:p w14:paraId="6481348D" w14:textId="77777777" w:rsidR="001D75F3" w:rsidRPr="001B6DF3" w:rsidRDefault="00FD5E2B" w:rsidP="35A46125">
            <w:pPr>
              <w:pBdr>
                <w:top w:val="nil"/>
                <w:left w:val="nil"/>
                <w:bottom w:val="nil"/>
                <w:right w:val="nil"/>
                <w:between w:val="nil"/>
              </w:pBdr>
              <w:spacing w:line="276" w:lineRule="auto"/>
              <w:ind w:left="2" w:hanging="2"/>
              <w:jc w:val="center"/>
              <w:rPr>
                <w:rFonts w:ascii="Roboto Slab" w:eastAsia="Roboto Slab" w:hAnsi="Roboto Slab" w:cs="Roboto Slab"/>
                <w:color w:val="000000"/>
              </w:rPr>
            </w:pPr>
            <w:sdt>
              <w:sdtPr>
                <w:rPr>
                  <w:rFonts w:ascii="Roboto Slab" w:hAnsi="Roboto Slab" w:cs="Roboto Slab"/>
                </w:rPr>
                <w:tag w:val="goog_rdk_3"/>
                <w:id w:val="215474490"/>
              </w:sdtPr>
              <w:sdtEndPr/>
              <w:sdtContent>
                <w:r w:rsidR="02398F95" w:rsidRPr="35A46125">
                  <w:rPr>
                    <w:rFonts w:ascii="Roboto Slab" w:eastAsia="Nova Mono" w:hAnsi="Roboto Slab" w:cs="Roboto Slab"/>
                    <w:color w:val="000000" w:themeColor="text1"/>
                  </w:rPr>
                  <w:t xml:space="preserve">   13,000 &lt; ISEE ≤ 21,000 </w:t>
                </w:r>
              </w:sdtContent>
            </w:sdt>
          </w:p>
        </w:tc>
        <w:tc>
          <w:tcPr>
            <w:tcW w:w="3288" w:type="dxa"/>
            <w:tcBorders>
              <w:left w:val="single" w:sz="4" w:space="0" w:color="000000" w:themeColor="text1"/>
            </w:tcBorders>
            <w:vAlign w:val="center"/>
          </w:tcPr>
          <w:p w14:paraId="4BC9FADC" w14:textId="075A72EC" w:rsidR="001D75F3" w:rsidRPr="001B6DF3" w:rsidRDefault="001D75F3" w:rsidP="00366976">
            <w:pPr>
              <w:pBdr>
                <w:top w:val="nil"/>
                <w:left w:val="nil"/>
                <w:bottom w:val="nil"/>
                <w:right w:val="nil"/>
                <w:between w:val="nil"/>
              </w:pBdr>
              <w:spacing w:line="276" w:lineRule="auto"/>
              <w:ind w:left="2" w:hanging="2"/>
              <w:jc w:val="center"/>
              <w:rPr>
                <w:rFonts w:ascii="Roboto Slab" w:eastAsia="Roboto Slab" w:hAnsi="Roboto Slab" w:cs="Roboto Slab"/>
                <w:color w:val="000000"/>
              </w:rPr>
            </w:pPr>
            <w:r w:rsidRPr="000E7ABD">
              <w:rPr>
                <w:rFonts w:ascii="Roboto Slab" w:eastAsia="Roboto Slab" w:hAnsi="Roboto Slab" w:cs="Roboto Slab"/>
              </w:rPr>
              <w:t>€ 350,00</w:t>
            </w:r>
          </w:p>
        </w:tc>
      </w:tr>
      <w:tr w:rsidR="001D75F3" w:rsidRPr="001E6D78" w14:paraId="3DFAF8BC" w14:textId="77777777" w:rsidTr="35A46125">
        <w:trPr>
          <w:trHeight w:val="314"/>
          <w:jc w:val="center"/>
        </w:trPr>
        <w:tc>
          <w:tcPr>
            <w:tcW w:w="6941" w:type="dxa"/>
            <w:tcBorders>
              <w:right w:val="single" w:sz="4" w:space="0" w:color="000000" w:themeColor="text1"/>
            </w:tcBorders>
          </w:tcPr>
          <w:p w14:paraId="6DFEF5DF" w14:textId="77777777" w:rsidR="001D75F3" w:rsidRPr="001B6DF3" w:rsidRDefault="00FD5E2B" w:rsidP="35A46125">
            <w:pPr>
              <w:pBdr>
                <w:top w:val="nil"/>
                <w:left w:val="nil"/>
                <w:bottom w:val="nil"/>
                <w:right w:val="nil"/>
                <w:between w:val="nil"/>
              </w:pBdr>
              <w:spacing w:line="276" w:lineRule="auto"/>
              <w:ind w:left="2" w:hanging="2"/>
              <w:jc w:val="center"/>
              <w:rPr>
                <w:rFonts w:ascii="Roboto Slab" w:eastAsia="Roboto Slab" w:hAnsi="Roboto Slab" w:cs="Roboto Slab"/>
                <w:color w:val="000000"/>
              </w:rPr>
            </w:pPr>
            <w:sdt>
              <w:sdtPr>
                <w:rPr>
                  <w:rFonts w:ascii="Roboto Slab" w:hAnsi="Roboto Slab" w:cs="Roboto Slab"/>
                </w:rPr>
                <w:tag w:val="goog_rdk_4"/>
                <w:id w:val="-808936713"/>
              </w:sdtPr>
              <w:sdtEndPr/>
              <w:sdtContent>
                <w:r w:rsidR="02398F95" w:rsidRPr="35A46125">
                  <w:rPr>
                    <w:rFonts w:ascii="Roboto Slab" w:eastAsia="Nova Mono" w:hAnsi="Roboto Slab" w:cs="Roboto Slab"/>
                    <w:color w:val="000000" w:themeColor="text1"/>
                  </w:rPr>
                  <w:t xml:space="preserve">   21,000 &lt; ISEE ≤ 26,000 </w:t>
                </w:r>
              </w:sdtContent>
            </w:sdt>
          </w:p>
        </w:tc>
        <w:tc>
          <w:tcPr>
            <w:tcW w:w="3288" w:type="dxa"/>
            <w:tcBorders>
              <w:left w:val="single" w:sz="4" w:space="0" w:color="000000" w:themeColor="text1"/>
            </w:tcBorders>
            <w:vAlign w:val="center"/>
          </w:tcPr>
          <w:p w14:paraId="692B5223" w14:textId="77C08B50" w:rsidR="001D75F3" w:rsidRPr="001B6DF3" w:rsidRDefault="001D75F3" w:rsidP="00366976">
            <w:pPr>
              <w:pBdr>
                <w:top w:val="nil"/>
                <w:left w:val="nil"/>
                <w:bottom w:val="nil"/>
                <w:right w:val="nil"/>
                <w:between w:val="nil"/>
              </w:pBdr>
              <w:spacing w:line="276" w:lineRule="auto"/>
              <w:ind w:left="2" w:hanging="2"/>
              <w:jc w:val="center"/>
              <w:rPr>
                <w:rFonts w:ascii="Roboto Slab" w:eastAsia="Roboto Slab" w:hAnsi="Roboto Slab" w:cs="Roboto Slab"/>
                <w:color w:val="000000"/>
              </w:rPr>
            </w:pPr>
            <w:r w:rsidRPr="000E7ABD">
              <w:rPr>
                <w:rFonts w:ascii="Roboto Slab" w:eastAsia="Roboto Slab" w:hAnsi="Roboto Slab" w:cs="Roboto Slab"/>
              </w:rPr>
              <w:t>€ 300,00</w:t>
            </w:r>
          </w:p>
        </w:tc>
      </w:tr>
      <w:tr w:rsidR="001D75F3" w:rsidRPr="001E6D78" w14:paraId="40595465" w14:textId="77777777" w:rsidTr="35A46125">
        <w:trPr>
          <w:trHeight w:val="324"/>
          <w:jc w:val="center"/>
        </w:trPr>
        <w:tc>
          <w:tcPr>
            <w:tcW w:w="6941" w:type="dxa"/>
            <w:tcBorders>
              <w:right w:val="single" w:sz="4" w:space="0" w:color="000000" w:themeColor="text1"/>
            </w:tcBorders>
          </w:tcPr>
          <w:p w14:paraId="60250CFA" w14:textId="77777777" w:rsidR="001D75F3" w:rsidRPr="001B6DF3" w:rsidRDefault="00FD5E2B" w:rsidP="35A46125">
            <w:pPr>
              <w:pBdr>
                <w:top w:val="nil"/>
                <w:left w:val="nil"/>
                <w:bottom w:val="nil"/>
                <w:right w:val="nil"/>
                <w:between w:val="nil"/>
              </w:pBdr>
              <w:spacing w:line="276" w:lineRule="auto"/>
              <w:ind w:left="2" w:hanging="2"/>
              <w:jc w:val="center"/>
              <w:rPr>
                <w:rFonts w:ascii="Roboto Slab" w:eastAsia="Roboto Slab" w:hAnsi="Roboto Slab" w:cs="Roboto Slab"/>
                <w:color w:val="000000"/>
              </w:rPr>
            </w:pPr>
            <w:sdt>
              <w:sdtPr>
                <w:rPr>
                  <w:rFonts w:ascii="Roboto Slab" w:hAnsi="Roboto Slab" w:cs="Roboto Slab"/>
                </w:rPr>
                <w:tag w:val="goog_rdk_5"/>
                <w:id w:val="1802340786"/>
              </w:sdtPr>
              <w:sdtEndPr/>
              <w:sdtContent>
                <w:r w:rsidR="02398F95" w:rsidRPr="35A46125">
                  <w:rPr>
                    <w:rFonts w:ascii="Roboto Slab" w:eastAsia="Nova Mono" w:hAnsi="Roboto Slab" w:cs="Roboto Slab"/>
                    <w:color w:val="000000" w:themeColor="text1"/>
                  </w:rPr>
                  <w:t xml:space="preserve">   26,000 &lt; ISEE ≤ 30,000 </w:t>
                </w:r>
              </w:sdtContent>
            </w:sdt>
          </w:p>
        </w:tc>
        <w:tc>
          <w:tcPr>
            <w:tcW w:w="3288" w:type="dxa"/>
            <w:tcBorders>
              <w:left w:val="single" w:sz="4" w:space="0" w:color="000000" w:themeColor="text1"/>
            </w:tcBorders>
            <w:vAlign w:val="center"/>
          </w:tcPr>
          <w:p w14:paraId="086FB402" w14:textId="70A4C35B" w:rsidR="001D75F3" w:rsidRPr="001B6DF3" w:rsidRDefault="001D75F3" w:rsidP="00366976">
            <w:pPr>
              <w:pBdr>
                <w:top w:val="nil"/>
                <w:left w:val="nil"/>
                <w:bottom w:val="nil"/>
                <w:right w:val="nil"/>
                <w:between w:val="nil"/>
              </w:pBdr>
              <w:spacing w:line="276" w:lineRule="auto"/>
              <w:ind w:left="2" w:hanging="2"/>
              <w:jc w:val="center"/>
              <w:rPr>
                <w:rFonts w:ascii="Roboto Slab" w:eastAsia="Roboto Slab" w:hAnsi="Roboto Slab" w:cs="Roboto Slab"/>
                <w:color w:val="000000"/>
              </w:rPr>
            </w:pPr>
            <w:r w:rsidRPr="000E7ABD">
              <w:rPr>
                <w:rFonts w:ascii="Roboto Slab" w:eastAsia="Roboto Slab" w:hAnsi="Roboto Slab" w:cs="Roboto Slab"/>
              </w:rPr>
              <w:t>€ 250,00</w:t>
            </w:r>
          </w:p>
        </w:tc>
      </w:tr>
      <w:tr w:rsidR="001D75F3" w:rsidRPr="001E6D78" w14:paraId="3D2AB5D5" w14:textId="77777777" w:rsidTr="35A46125">
        <w:trPr>
          <w:trHeight w:val="314"/>
          <w:jc w:val="center"/>
        </w:trPr>
        <w:tc>
          <w:tcPr>
            <w:tcW w:w="6941" w:type="dxa"/>
            <w:tcBorders>
              <w:right w:val="single" w:sz="4" w:space="0" w:color="000000" w:themeColor="text1"/>
            </w:tcBorders>
          </w:tcPr>
          <w:sdt>
            <w:sdtPr>
              <w:rPr>
                <w:rFonts w:ascii="Roboto Slab" w:hAnsi="Roboto Slab" w:cs="Roboto Slab"/>
              </w:rPr>
              <w:tag w:val="goog_rdk_6"/>
              <w:id w:val="1897862812"/>
            </w:sdtPr>
            <w:sdtEndPr/>
            <w:sdtContent>
              <w:p w14:paraId="7F0CDE05" w14:textId="77777777" w:rsidR="0012473A" w:rsidRPr="00FD5E2B" w:rsidRDefault="02398F95" w:rsidP="35A46125">
                <w:pPr>
                  <w:pBdr>
                    <w:top w:val="nil"/>
                    <w:left w:val="nil"/>
                    <w:bottom w:val="nil"/>
                    <w:right w:val="nil"/>
                    <w:between w:val="nil"/>
                  </w:pBdr>
                  <w:spacing w:line="276" w:lineRule="auto"/>
                  <w:ind w:left="2" w:hanging="2"/>
                  <w:jc w:val="center"/>
                  <w:rPr>
                    <w:rFonts w:ascii="Roboto Slab" w:eastAsia="Nova Mono" w:hAnsi="Roboto Slab" w:cs="Roboto Slab"/>
                    <w:color w:val="000000"/>
                    <w:lang w:val="en-GB"/>
                  </w:rPr>
                </w:pPr>
                <w:r w:rsidRPr="00FD5E2B">
                  <w:rPr>
                    <w:rFonts w:ascii="Roboto Slab" w:eastAsia="Nova Mono" w:hAnsi="Roboto Slab" w:cs="Roboto Slab"/>
                    <w:color w:val="000000" w:themeColor="text1"/>
                    <w:lang w:val="en-GB"/>
                  </w:rPr>
                  <w:t>30,000 &lt; ISEE ≤ 40,000</w:t>
                </w:r>
              </w:p>
              <w:p w14:paraId="49059D61" w14:textId="0E35FD75" w:rsidR="000B31A5" w:rsidRPr="00FD5E2B" w:rsidRDefault="43B445AE" w:rsidP="00387CC8">
                <w:pPr>
                  <w:pBdr>
                    <w:top w:val="nil"/>
                    <w:left w:val="nil"/>
                    <w:bottom w:val="nil"/>
                    <w:right w:val="nil"/>
                    <w:between w:val="nil"/>
                  </w:pBdr>
                  <w:spacing w:line="276" w:lineRule="auto"/>
                  <w:jc w:val="center"/>
                  <w:rPr>
                    <w:rFonts w:ascii="Roboto Slab" w:eastAsia="Roboto Slab" w:hAnsi="Roboto Slab" w:cs="Roboto Slab"/>
                    <w:lang w:val="en-GB"/>
                  </w:rPr>
                </w:pPr>
                <w:r w:rsidRPr="00FD5E2B">
                  <w:rPr>
                    <w:rFonts w:ascii="Roboto Slab" w:eastAsia="Roboto Slab" w:hAnsi="Roboto Slab" w:cs="Roboto Slab"/>
                    <w:lang w:val="en-GB"/>
                  </w:rPr>
                  <w:t>+</w:t>
                </w:r>
              </w:p>
              <w:p w14:paraId="3E076BDA" w14:textId="47E9CA9A" w:rsidR="001D75F3" w:rsidRPr="00FD5E2B" w:rsidRDefault="5C3A0D64" w:rsidP="35A46125">
                <w:pPr>
                  <w:pBdr>
                    <w:top w:val="nil"/>
                    <w:left w:val="nil"/>
                    <w:bottom w:val="nil"/>
                    <w:right w:val="nil"/>
                    <w:between w:val="nil"/>
                  </w:pBdr>
                  <w:spacing w:line="276" w:lineRule="auto"/>
                  <w:ind w:left="2" w:hanging="2"/>
                  <w:jc w:val="center"/>
                  <w:rPr>
                    <w:rFonts w:ascii="Roboto Slab" w:eastAsia="Roboto Slab" w:hAnsi="Roboto Slab" w:cs="Roboto Slab"/>
                    <w:color w:val="000000"/>
                    <w:lang w:val="en-GB"/>
                  </w:rPr>
                </w:pPr>
                <w:r w:rsidRPr="00FD5E2B">
                  <w:rPr>
                    <w:rFonts w:ascii="Roboto Slab" w:eastAsia="Roboto Slab" w:hAnsi="Roboto Slab" w:cs="Roboto Slab"/>
                    <w:lang w:val="en-GB"/>
                  </w:rPr>
                  <w:t>Students enrolled in doctoral courses who have not been awarded, for the same period and the same location, an international mobility scholarship, pursuant to the calls issued by the University doctoral office</w:t>
                </w:r>
                <w:r w:rsidR="00457F4F">
                  <w:rPr>
                    <w:rStyle w:val="Rimandonotaapidipagina"/>
                    <w:rFonts w:ascii="Roboto Slab" w:eastAsia="Roboto Slab" w:hAnsi="Roboto Slab" w:cs="Roboto Slab"/>
                  </w:rPr>
                  <w:footnoteReference w:id="6"/>
                </w:r>
              </w:p>
            </w:sdtContent>
          </w:sdt>
        </w:tc>
        <w:tc>
          <w:tcPr>
            <w:tcW w:w="3288" w:type="dxa"/>
            <w:tcBorders>
              <w:left w:val="single" w:sz="4" w:space="0" w:color="000000" w:themeColor="text1"/>
            </w:tcBorders>
            <w:vAlign w:val="center"/>
          </w:tcPr>
          <w:p w14:paraId="3DC156C6" w14:textId="59B43010" w:rsidR="001D75F3" w:rsidRPr="001B6DF3" w:rsidRDefault="001D75F3" w:rsidP="00366976">
            <w:pPr>
              <w:pBdr>
                <w:top w:val="nil"/>
                <w:left w:val="nil"/>
                <w:bottom w:val="nil"/>
                <w:right w:val="nil"/>
                <w:between w:val="nil"/>
              </w:pBdr>
              <w:spacing w:line="276" w:lineRule="auto"/>
              <w:ind w:left="2" w:hanging="2"/>
              <w:jc w:val="center"/>
              <w:rPr>
                <w:rFonts w:ascii="Roboto Slab" w:eastAsia="Roboto Slab" w:hAnsi="Roboto Slab" w:cs="Roboto Slab"/>
                <w:color w:val="000000"/>
              </w:rPr>
            </w:pPr>
            <w:r w:rsidRPr="000E7ABD">
              <w:rPr>
                <w:rFonts w:ascii="Roboto Slab" w:eastAsia="Roboto Slab" w:hAnsi="Roboto Slab" w:cs="Roboto Slab"/>
              </w:rPr>
              <w:t>€ 200,00</w:t>
            </w:r>
          </w:p>
        </w:tc>
      </w:tr>
      <w:tr w:rsidR="001D75F3" w:rsidRPr="001E6D78" w14:paraId="22E1B0BC" w14:textId="77777777" w:rsidTr="35A46125">
        <w:trPr>
          <w:trHeight w:val="314"/>
          <w:jc w:val="center"/>
        </w:trPr>
        <w:tc>
          <w:tcPr>
            <w:tcW w:w="6941" w:type="dxa"/>
            <w:tcBorders>
              <w:right w:val="single" w:sz="4" w:space="0" w:color="000000" w:themeColor="text1"/>
            </w:tcBorders>
          </w:tcPr>
          <w:p w14:paraId="2A8E864B" w14:textId="77777777" w:rsidR="001D75F3" w:rsidRPr="001B6DF3" w:rsidRDefault="00FD5E2B" w:rsidP="35A46125">
            <w:pPr>
              <w:pBdr>
                <w:top w:val="nil"/>
                <w:left w:val="nil"/>
                <w:bottom w:val="nil"/>
                <w:right w:val="nil"/>
                <w:between w:val="nil"/>
              </w:pBdr>
              <w:spacing w:line="276" w:lineRule="auto"/>
              <w:ind w:left="2" w:hanging="2"/>
              <w:jc w:val="center"/>
              <w:rPr>
                <w:rFonts w:ascii="Roboto Slab" w:eastAsia="Roboto Slab" w:hAnsi="Roboto Slab" w:cs="Roboto Slab"/>
                <w:color w:val="000000"/>
              </w:rPr>
            </w:pPr>
            <w:sdt>
              <w:sdtPr>
                <w:rPr>
                  <w:rFonts w:ascii="Roboto Slab" w:hAnsi="Roboto Slab" w:cs="Roboto Slab"/>
                </w:rPr>
                <w:tag w:val="goog_rdk_7"/>
                <w:id w:val="-509062281"/>
              </w:sdtPr>
              <w:sdtEndPr/>
              <w:sdtContent>
                <w:r w:rsidR="02398F95" w:rsidRPr="35A46125">
                  <w:rPr>
                    <w:rFonts w:ascii="Roboto Slab" w:eastAsia="Nova Mono" w:hAnsi="Roboto Slab" w:cs="Roboto Slab"/>
                    <w:color w:val="000000" w:themeColor="text1"/>
                  </w:rPr>
                  <w:t xml:space="preserve">   40,000 &lt; ISEE ≤ 50,000 </w:t>
                </w:r>
              </w:sdtContent>
            </w:sdt>
          </w:p>
        </w:tc>
        <w:tc>
          <w:tcPr>
            <w:tcW w:w="3288" w:type="dxa"/>
            <w:tcBorders>
              <w:left w:val="single" w:sz="4" w:space="0" w:color="000000" w:themeColor="text1"/>
            </w:tcBorders>
            <w:vAlign w:val="center"/>
          </w:tcPr>
          <w:p w14:paraId="38C2C3E3" w14:textId="6E3D7AE0" w:rsidR="001D75F3" w:rsidRPr="001B6DF3" w:rsidRDefault="001D75F3" w:rsidP="00366976">
            <w:pPr>
              <w:pBdr>
                <w:top w:val="nil"/>
                <w:left w:val="nil"/>
                <w:bottom w:val="nil"/>
                <w:right w:val="nil"/>
                <w:between w:val="nil"/>
              </w:pBdr>
              <w:spacing w:line="276" w:lineRule="auto"/>
              <w:ind w:left="2" w:hanging="2"/>
              <w:jc w:val="center"/>
              <w:rPr>
                <w:rFonts w:ascii="Roboto Slab" w:eastAsia="Roboto Slab" w:hAnsi="Roboto Slab" w:cs="Roboto Slab"/>
                <w:color w:val="000000"/>
              </w:rPr>
            </w:pPr>
            <w:r w:rsidRPr="000E7ABD">
              <w:rPr>
                <w:rFonts w:ascii="Roboto Slab" w:eastAsia="Roboto Slab" w:hAnsi="Roboto Slab" w:cs="Roboto Slab"/>
              </w:rPr>
              <w:t>€ 150,00</w:t>
            </w:r>
          </w:p>
        </w:tc>
      </w:tr>
      <w:tr w:rsidR="001D75F3" w:rsidRPr="001E6D78" w14:paraId="285599C2" w14:textId="77777777" w:rsidTr="35A46125">
        <w:trPr>
          <w:trHeight w:val="324"/>
          <w:jc w:val="center"/>
        </w:trPr>
        <w:tc>
          <w:tcPr>
            <w:tcW w:w="6941" w:type="dxa"/>
            <w:tcBorders>
              <w:right w:val="single" w:sz="4" w:space="0" w:color="000000" w:themeColor="text1"/>
            </w:tcBorders>
          </w:tcPr>
          <w:p w14:paraId="286BA792" w14:textId="77777777" w:rsidR="001D75F3" w:rsidRPr="00FD5E2B" w:rsidRDefault="02398F95" w:rsidP="35A46125">
            <w:pPr>
              <w:pBdr>
                <w:top w:val="nil"/>
                <w:left w:val="nil"/>
                <w:bottom w:val="nil"/>
                <w:right w:val="nil"/>
                <w:between w:val="nil"/>
              </w:pBdr>
              <w:spacing w:line="276" w:lineRule="auto"/>
              <w:ind w:left="2" w:hanging="2"/>
              <w:jc w:val="center"/>
              <w:rPr>
                <w:rFonts w:ascii="Roboto Slab" w:eastAsia="Roboto Slab" w:hAnsi="Roboto Slab" w:cs="Roboto Slab"/>
                <w:color w:val="000000"/>
                <w:lang w:val="en-GB"/>
              </w:rPr>
            </w:pPr>
            <w:r w:rsidRPr="00FD5E2B">
              <w:rPr>
                <w:rFonts w:ascii="Roboto Slab" w:eastAsia="Roboto Slab" w:hAnsi="Roboto Slab" w:cs="Roboto Slab"/>
                <w:color w:val="000000" w:themeColor="text1"/>
                <w:lang w:val="en-GB"/>
              </w:rPr>
              <w:t>ISEE &gt; 50,000 or not declared</w:t>
            </w:r>
          </w:p>
          <w:p w14:paraId="7E8064CD" w14:textId="77777777" w:rsidR="00366976" w:rsidRPr="00FD5E2B" w:rsidRDefault="5FDC31E3" w:rsidP="00366976">
            <w:pPr>
              <w:pBdr>
                <w:top w:val="nil"/>
                <w:left w:val="nil"/>
                <w:bottom w:val="nil"/>
                <w:right w:val="nil"/>
                <w:between w:val="nil"/>
              </w:pBdr>
              <w:spacing w:line="276" w:lineRule="auto"/>
              <w:jc w:val="center"/>
              <w:rPr>
                <w:rFonts w:ascii="Roboto Slab" w:eastAsia="Roboto Slab" w:hAnsi="Roboto Slab" w:cs="Roboto Slab"/>
                <w:lang w:val="en-GB"/>
              </w:rPr>
            </w:pPr>
            <w:r w:rsidRPr="00FD5E2B">
              <w:rPr>
                <w:rFonts w:ascii="Roboto Slab" w:eastAsia="Roboto Slab" w:hAnsi="Roboto Slab" w:cs="Roboto Slab"/>
                <w:lang w:val="en-GB"/>
              </w:rPr>
              <w:t>+</w:t>
            </w:r>
          </w:p>
          <w:p w14:paraId="4745EAE6" w14:textId="39315671" w:rsidR="00366976" w:rsidRPr="00FD5E2B" w:rsidRDefault="5FDC31E3" w:rsidP="35A46125">
            <w:pPr>
              <w:pStyle w:val="Paragrafoelenco"/>
              <w:shd w:val="clear" w:color="auto" w:fill="FFFFFF" w:themeFill="background1"/>
              <w:spacing w:after="0"/>
              <w:ind w:left="0"/>
              <w:jc w:val="center"/>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lastRenderedPageBreak/>
              <w:t>Students enrolled in doctoral courses who have been awarded an international mobility scholarship for the same period and in the same location, pursuant to the calls issued by the University doctoral office</w:t>
            </w:r>
          </w:p>
        </w:tc>
        <w:tc>
          <w:tcPr>
            <w:tcW w:w="3288" w:type="dxa"/>
            <w:tcBorders>
              <w:left w:val="single" w:sz="4" w:space="0" w:color="000000" w:themeColor="text1"/>
            </w:tcBorders>
            <w:vAlign w:val="center"/>
          </w:tcPr>
          <w:p w14:paraId="605141C9" w14:textId="64B34196" w:rsidR="001D75F3" w:rsidRPr="001B6DF3" w:rsidRDefault="001D75F3" w:rsidP="00366976">
            <w:pPr>
              <w:pBdr>
                <w:top w:val="nil"/>
                <w:left w:val="nil"/>
                <w:bottom w:val="nil"/>
                <w:right w:val="nil"/>
                <w:between w:val="nil"/>
              </w:pBdr>
              <w:spacing w:line="276" w:lineRule="auto"/>
              <w:ind w:left="2" w:hanging="2"/>
              <w:jc w:val="center"/>
              <w:rPr>
                <w:rFonts w:ascii="Roboto Slab" w:eastAsia="Roboto Slab" w:hAnsi="Roboto Slab" w:cs="Roboto Slab"/>
                <w:color w:val="000000"/>
              </w:rPr>
            </w:pPr>
            <w:r w:rsidRPr="00A3665D">
              <w:rPr>
                <w:rFonts w:ascii="Roboto Slab" w:eastAsia="Roboto Slab" w:hAnsi="Roboto Slab" w:cs="Roboto Slab"/>
              </w:rPr>
              <w:lastRenderedPageBreak/>
              <w:t>€ 0</w:t>
            </w:r>
          </w:p>
        </w:tc>
      </w:tr>
    </w:tbl>
    <w:p w14:paraId="502C952A" w14:textId="77777777" w:rsidR="00FD5C17" w:rsidRDefault="00FD5C17" w:rsidP="004D2EA9">
      <w:pPr>
        <w:tabs>
          <w:tab w:val="left" w:pos="357"/>
        </w:tabs>
        <w:spacing w:line="276" w:lineRule="auto"/>
        <w:jc w:val="both"/>
        <w:rPr>
          <w:rFonts w:ascii="Roboto Slab" w:eastAsia="Roboto Slab" w:hAnsi="Roboto Slab" w:cs="Roboto Slab"/>
        </w:rPr>
      </w:pPr>
    </w:p>
    <w:p w14:paraId="48D50B96" w14:textId="55E531DC" w:rsidR="004D2EA9" w:rsidRPr="00405E02" w:rsidRDefault="00115165" w:rsidP="00A04ACE">
      <w:pPr>
        <w:tabs>
          <w:tab w:val="left" w:pos="357"/>
        </w:tabs>
        <w:spacing w:line="276" w:lineRule="auto"/>
        <w:jc w:val="both"/>
        <w:rPr>
          <w:rFonts w:ascii="Roboto Slab" w:eastAsia="Roboto Slab" w:hAnsi="Roboto Slab" w:cs="Roboto Slab"/>
          <w:b/>
          <w:bCs/>
          <w:color w:val="000080"/>
          <w:sz w:val="22"/>
          <w:szCs w:val="22"/>
        </w:rPr>
      </w:pPr>
      <w:r w:rsidRPr="00507070">
        <w:rPr>
          <w:rFonts w:ascii="Roboto Slab" w:eastAsia="Roboto Slab" w:hAnsi="Roboto Slab" w:cs="Roboto Slab"/>
          <w:b/>
          <w:bCs/>
          <w:color w:val="000080"/>
          <w:sz w:val="22"/>
          <w:szCs w:val="22"/>
        </w:rPr>
        <w:t>Allocation of funds</w:t>
      </w:r>
    </w:p>
    <w:p w14:paraId="6E3ACC7F" w14:textId="693EF1BD" w:rsidR="00785714" w:rsidRPr="00FD5E2B" w:rsidRDefault="00785714" w:rsidP="00A04ACE">
      <w:pPr>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Scholarships will be awarded to students in order of ranking until the relative funds available are exhausted. The monthly amount due according to the country of destination will be allocated for the indicative number of months corresponding to the duration of the accepted mobility period.</w:t>
      </w:r>
    </w:p>
    <w:p w14:paraId="04F6EFFF" w14:textId="77777777" w:rsidR="00C91870" w:rsidRPr="00FD5E2B" w:rsidRDefault="00C91870" w:rsidP="00C91870">
      <w:pPr>
        <w:spacing w:line="276" w:lineRule="auto"/>
        <w:ind w:left="2" w:hanging="2"/>
        <w:jc w:val="both"/>
        <w:rPr>
          <w:rFonts w:ascii="Roboto Slab" w:eastAsia="Roboto Slab" w:hAnsi="Roboto Slab" w:cs="Roboto Slab"/>
          <w:lang w:val="en-GB"/>
        </w:rPr>
      </w:pPr>
    </w:p>
    <w:p w14:paraId="76AEE84D" w14:textId="0A3B70E1" w:rsidR="009566FF" w:rsidRPr="00FD5E2B" w:rsidRDefault="00C91870" w:rsidP="00C91870">
      <w:pPr>
        <w:spacing w:line="276" w:lineRule="auto"/>
        <w:ind w:left="2" w:hanging="2"/>
        <w:jc w:val="both"/>
        <w:rPr>
          <w:rFonts w:ascii="Roboto Slab" w:eastAsia="Roboto Slab" w:hAnsi="Roboto Slab" w:cs="Roboto Slab"/>
          <w:lang w:val="en-GB"/>
        </w:rPr>
      </w:pPr>
      <w:r w:rsidRPr="00FD5E2B">
        <w:rPr>
          <w:rFonts w:ascii="Roboto Slab" w:eastAsia="Roboto Slab" w:hAnsi="Roboto Slab" w:cs="Roboto Slab"/>
          <w:lang w:val="en-GB"/>
        </w:rPr>
        <w:t xml:space="preserve">The economic contribution and the integration will be calculated on the actual period spent abroad up to a </w:t>
      </w:r>
      <w:r w:rsidRPr="00FD5E2B">
        <w:rPr>
          <w:rFonts w:ascii="Roboto Slab" w:eastAsia="Roboto Slab" w:hAnsi="Roboto Slab" w:cs="Roboto Slab"/>
          <w:u w:val="single"/>
          <w:lang w:val="en-GB"/>
        </w:rPr>
        <w:t>maximum of 5 months' salary</w:t>
      </w:r>
      <w:r w:rsidRPr="00FD5E2B">
        <w:rPr>
          <w:rFonts w:ascii="Roboto Slab" w:eastAsia="Roboto Slab" w:hAnsi="Roboto Slab" w:cs="Roboto Slab"/>
          <w:lang w:val="en-GB"/>
        </w:rPr>
        <w:t xml:space="preserve">. </w:t>
      </w:r>
    </w:p>
    <w:p w14:paraId="7D331B67" w14:textId="77777777" w:rsidR="009566FF" w:rsidRPr="00FD5E2B" w:rsidRDefault="009566FF" w:rsidP="00C91870">
      <w:pPr>
        <w:spacing w:line="276" w:lineRule="auto"/>
        <w:ind w:left="2" w:hanging="2"/>
        <w:jc w:val="both"/>
        <w:rPr>
          <w:rFonts w:ascii="Roboto Slab" w:eastAsia="Roboto Slab" w:hAnsi="Roboto Slab" w:cs="Roboto Slab"/>
          <w:lang w:val="en-GB"/>
        </w:rPr>
      </w:pPr>
    </w:p>
    <w:p w14:paraId="6A59179C" w14:textId="64DDD1DB" w:rsidR="009566FF" w:rsidRPr="00FD5E2B" w:rsidRDefault="009566FF" w:rsidP="005E332E">
      <w:pPr>
        <w:spacing w:line="276" w:lineRule="auto"/>
        <w:ind w:left="2" w:hanging="2"/>
        <w:jc w:val="both"/>
        <w:rPr>
          <w:rFonts w:ascii="Roboto Slab" w:eastAsia="Roboto Slab" w:hAnsi="Roboto Slab" w:cs="Roboto Slab"/>
          <w:lang w:val="en-GB"/>
        </w:rPr>
      </w:pPr>
      <w:r w:rsidRPr="00FD5E2B">
        <w:rPr>
          <w:rFonts w:ascii="Roboto Slab" w:eastAsia="Roboto Slab" w:hAnsi="Roboto Slab" w:cs="Roboto Slab"/>
          <w:lang w:val="en-GB"/>
        </w:rPr>
        <w:t xml:space="preserve">Limited to the locations financed through PNRR funds (National Recovery and Resilience Plan), Mission 4 "Education and research", Component 1 "Strengthening the offer of education services: from kindergartens to universities", Investment 3.4 "University teaching and advanced skills", Sub-investment T4 "Transnational initiatives in the field of education" TNE promoted by the Ministry of University and Research, it is possible to allocate additional monthly payments until the end of the Validity of the projects, 30 March 2026. The mobility periods are therefore specified in </w:t>
      </w:r>
      <w:r w:rsidR="00FD5E2B">
        <w:rPr>
          <w:rFonts w:ascii="Roboto Slab" w:eastAsia="Roboto Slab" w:hAnsi="Roboto Slab" w:cs="Roboto Slab"/>
          <w:lang w:val="en-GB"/>
        </w:rPr>
        <w:t>the</w:t>
      </w:r>
      <w:r w:rsidRPr="00FD5E2B">
        <w:rPr>
          <w:rFonts w:ascii="Roboto Slab" w:eastAsia="Roboto Slab" w:hAnsi="Roboto Slab" w:cs="Roboto Slab"/>
          <w:lang w:val="en-GB"/>
        </w:rPr>
        <w:t xml:space="preserve"> list of </w:t>
      </w:r>
      <w:r w:rsidR="00FD5E2B">
        <w:rPr>
          <w:rFonts w:ascii="Roboto Slab" w:eastAsia="Roboto Slab" w:hAnsi="Roboto Slab" w:cs="Roboto Slab"/>
          <w:lang w:val="en-GB"/>
        </w:rPr>
        <w:t>destinations</w:t>
      </w:r>
      <w:r w:rsidRPr="00FD5E2B">
        <w:rPr>
          <w:rFonts w:ascii="Roboto Slab" w:eastAsia="Roboto Slab" w:hAnsi="Roboto Slab" w:cs="Roboto Slab"/>
          <w:lang w:val="en-GB"/>
        </w:rPr>
        <w:t>.</w:t>
      </w:r>
    </w:p>
    <w:p w14:paraId="783D298D" w14:textId="17E46FE9" w:rsidR="00785714" w:rsidRPr="00FD5E2B" w:rsidRDefault="00785714" w:rsidP="00A04ACE">
      <w:pPr>
        <w:tabs>
          <w:tab w:val="left" w:pos="2268"/>
        </w:tabs>
        <w:spacing w:line="276" w:lineRule="auto"/>
        <w:jc w:val="both"/>
        <w:rPr>
          <w:rFonts w:ascii="Roboto Slab" w:eastAsia="Roboto Slab" w:hAnsi="Roboto Slab" w:cs="Roboto Slab"/>
          <w:lang w:val="en-GB"/>
        </w:rPr>
      </w:pPr>
    </w:p>
    <w:p w14:paraId="5D6FEF45" w14:textId="5635E3DF" w:rsidR="00785714" w:rsidRPr="00FD5E2B" w:rsidRDefault="23761982" w:rsidP="00A04ACE">
      <w:pPr>
        <w:tabs>
          <w:tab w:val="left" w:pos="2268"/>
        </w:tab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Students who, due to the exhaustion of funds, do not obtain the expected scholarship will still be able to leave as a "zero grant" Exchange Students. In the event of subsequent availability of funds, the scholarship may be awarded to them later in compliance with the ranking.</w:t>
      </w:r>
    </w:p>
    <w:p w14:paraId="3FC67F64" w14:textId="59EFB542" w:rsidR="35A46125" w:rsidRPr="00FD5E2B" w:rsidRDefault="35A46125" w:rsidP="35A46125">
      <w:pPr>
        <w:tabs>
          <w:tab w:val="left" w:pos="2268"/>
        </w:tabs>
        <w:spacing w:line="276" w:lineRule="auto"/>
        <w:jc w:val="both"/>
        <w:rPr>
          <w:rFonts w:ascii="Roboto Slab" w:eastAsia="Roboto Slab" w:hAnsi="Roboto Slab" w:cs="Roboto Slab"/>
          <w:lang w:val="en-GB"/>
        </w:rPr>
      </w:pPr>
    </w:p>
    <w:p w14:paraId="1D146854" w14:textId="1B48EF53" w:rsidR="006A481B" w:rsidRPr="00FD5E2B" w:rsidRDefault="13DA6573" w:rsidP="35A46125">
      <w:pPr>
        <w:tabs>
          <w:tab w:val="left" w:pos="2268"/>
        </w:tabs>
        <w:spacing w:line="276" w:lineRule="auto"/>
        <w:jc w:val="both"/>
        <w:rPr>
          <w:rFonts w:ascii="Roboto Slab" w:eastAsia="Roboto Slab" w:hAnsi="Roboto Slab" w:cs="Roboto Slab"/>
          <w:b/>
          <w:bCs/>
          <w:color w:val="000080"/>
          <w:sz w:val="22"/>
          <w:szCs w:val="22"/>
          <w:lang w:val="en-GB"/>
        </w:rPr>
      </w:pPr>
      <w:r w:rsidRPr="00FD5E2B">
        <w:rPr>
          <w:rFonts w:ascii="Roboto Slab" w:eastAsia="Roboto Slab" w:hAnsi="Roboto Slab" w:cs="Roboto Slab"/>
          <w:b/>
          <w:bCs/>
          <w:color w:val="000080"/>
          <w:sz w:val="22"/>
          <w:szCs w:val="22"/>
          <w:lang w:val="en-GB"/>
        </w:rPr>
        <w:t>Payment of scholarships</w:t>
      </w:r>
    </w:p>
    <w:p w14:paraId="32F32360" w14:textId="32E88A11" w:rsidR="006A481B" w:rsidRPr="00FD5E2B" w:rsidRDefault="00E509F6" w:rsidP="00A04ACE">
      <w:pPr>
        <w:tabs>
          <w:tab w:val="left" w:pos="2268"/>
        </w:tab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 xml:space="preserve">The scholarship will be paid in two </w:t>
      </w:r>
      <w:proofErr w:type="spellStart"/>
      <w:r w:rsidRPr="00FD5E2B">
        <w:rPr>
          <w:rFonts w:ascii="Roboto Slab" w:eastAsia="Roboto Slab" w:hAnsi="Roboto Slab" w:cs="Roboto Slab"/>
          <w:lang w:val="en-GB"/>
        </w:rPr>
        <w:t>installments</w:t>
      </w:r>
      <w:proofErr w:type="spellEnd"/>
      <w:r w:rsidRPr="00FD5E2B">
        <w:rPr>
          <w:rFonts w:ascii="Roboto Slab" w:eastAsia="Roboto Slab" w:hAnsi="Roboto Slab" w:cs="Roboto Slab"/>
          <w:lang w:val="en-GB"/>
        </w:rPr>
        <w:t xml:space="preserve">, respectively of 80% and 20%. </w:t>
      </w:r>
    </w:p>
    <w:p w14:paraId="6634757A" w14:textId="77777777" w:rsidR="00D36283" w:rsidRPr="00FD5E2B" w:rsidRDefault="00D36283" w:rsidP="00A04ACE">
      <w:pPr>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Before departure, when the Mobility Agreement is signed, the scholarship will be adjusted to the duration in days of the period, based on the dates of the academic calendar of the host university.</w:t>
      </w:r>
    </w:p>
    <w:p w14:paraId="316E0EA4" w14:textId="77777777" w:rsidR="00D36283" w:rsidRPr="00FD5E2B" w:rsidRDefault="00D36283" w:rsidP="00A04ACE">
      <w:pPr>
        <w:tabs>
          <w:tab w:val="left" w:pos="2268"/>
        </w:tabs>
        <w:spacing w:line="276" w:lineRule="auto"/>
        <w:jc w:val="both"/>
        <w:rPr>
          <w:rFonts w:ascii="Roboto Slab" w:eastAsia="Roboto Slab" w:hAnsi="Roboto Slab" w:cs="Roboto Slab"/>
          <w:lang w:val="en-GB"/>
        </w:rPr>
      </w:pPr>
    </w:p>
    <w:p w14:paraId="34A0F0F1" w14:textId="77777777" w:rsidR="006A481B" w:rsidRPr="00FD5E2B" w:rsidRDefault="00DD1A6D" w:rsidP="00A04ACE">
      <w:pPr>
        <w:tabs>
          <w:tab w:val="left" w:pos="2268"/>
        </w:tab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 xml:space="preserve">The first instalment will be paid </w:t>
      </w:r>
      <w:r w:rsidRPr="00FD5E2B">
        <w:rPr>
          <w:rFonts w:ascii="Roboto Slab" w:eastAsia="Roboto Slab" w:hAnsi="Roboto Slab" w:cs="Roboto Slab"/>
          <w:b/>
          <w:lang w:val="en-GB"/>
        </w:rPr>
        <w:t>within 30 days of signing the Mobility Agreement</w:t>
      </w:r>
      <w:r w:rsidRPr="00FD5E2B">
        <w:rPr>
          <w:rFonts w:ascii="Roboto Slab" w:eastAsia="Roboto Slab" w:hAnsi="Roboto Slab" w:cs="Roboto Slab"/>
          <w:lang w:val="en-GB"/>
        </w:rPr>
        <w:t>, provided that the student:</w:t>
      </w:r>
    </w:p>
    <w:p w14:paraId="1D4829F1" w14:textId="73FA8C98" w:rsidR="006A481B" w:rsidRPr="00FD5E2B" w:rsidRDefault="00DD1A6D" w:rsidP="009877EF">
      <w:pPr>
        <w:numPr>
          <w:ilvl w:val="0"/>
          <w:numId w:val="8"/>
        </w:numPr>
        <w:spacing w:line="276" w:lineRule="auto"/>
        <w:ind w:left="426"/>
        <w:jc w:val="both"/>
        <w:rPr>
          <w:rFonts w:ascii="Roboto Slab" w:eastAsia="Roboto Slab" w:hAnsi="Roboto Slab" w:cs="Roboto Slab"/>
          <w:lang w:val="en-GB"/>
        </w:rPr>
      </w:pPr>
      <w:r w:rsidRPr="00FD5E2B">
        <w:rPr>
          <w:rFonts w:ascii="Roboto Slab" w:eastAsia="Roboto Slab" w:hAnsi="Roboto Slab" w:cs="Roboto Slab"/>
          <w:lang w:val="en-GB"/>
        </w:rPr>
        <w:t>have paid university fees and contributions for the academic year 2025/26 and are up to date with their residence permit until the end of the planned mobility period</w:t>
      </w:r>
    </w:p>
    <w:p w14:paraId="15865EAD" w14:textId="77777777" w:rsidR="006A481B" w:rsidRPr="00FD5E2B" w:rsidRDefault="00DD1A6D" w:rsidP="009877EF">
      <w:pPr>
        <w:numPr>
          <w:ilvl w:val="0"/>
          <w:numId w:val="8"/>
        </w:numPr>
        <w:tabs>
          <w:tab w:val="left" w:pos="2268"/>
        </w:tabs>
        <w:spacing w:line="276" w:lineRule="auto"/>
        <w:ind w:left="426"/>
        <w:jc w:val="both"/>
        <w:rPr>
          <w:rFonts w:ascii="Roboto Slab" w:eastAsia="Roboto Slab" w:hAnsi="Roboto Slab" w:cs="Roboto Slab"/>
          <w:lang w:val="en-GB"/>
        </w:rPr>
      </w:pPr>
      <w:r w:rsidRPr="00FD5E2B">
        <w:rPr>
          <w:rFonts w:ascii="Roboto Slab" w:eastAsia="Roboto Slab" w:hAnsi="Roboto Slab" w:cs="Roboto Slab"/>
          <w:lang w:val="en-GB"/>
        </w:rPr>
        <w:t xml:space="preserve">have entered their bank details in the </w:t>
      </w:r>
      <w:hyperlink r:id="rId19">
        <w:r w:rsidRPr="00FD5E2B">
          <w:rPr>
            <w:rFonts w:ascii="Roboto Slab" w:eastAsia="Roboto Slab" w:hAnsi="Roboto Slab" w:cs="Roboto Slab"/>
            <w:color w:val="0000FF"/>
            <w:u w:val="single"/>
            <w:lang w:val="en-GB"/>
          </w:rPr>
          <w:t>Reserved Area</w:t>
        </w:r>
      </w:hyperlink>
      <w:r w:rsidRPr="00FD5E2B">
        <w:rPr>
          <w:rFonts w:ascii="Roboto Slab" w:eastAsia="Roboto Slab" w:hAnsi="Roboto Slab" w:cs="Roboto Slab"/>
          <w:lang w:val="en-GB"/>
        </w:rPr>
        <w:t xml:space="preserve"> by reporting the IBAN of the </w:t>
      </w:r>
      <w:r w:rsidRPr="00FD5E2B">
        <w:rPr>
          <w:rFonts w:ascii="Roboto Slab" w:eastAsia="Roboto Slab" w:hAnsi="Roboto Slab" w:cs="Roboto Slab"/>
          <w:b/>
          <w:lang w:val="en-GB"/>
        </w:rPr>
        <w:t>Italian account</w:t>
      </w:r>
      <w:r w:rsidRPr="00FD5E2B">
        <w:rPr>
          <w:rFonts w:ascii="Roboto Slab" w:eastAsia="Roboto Slab" w:hAnsi="Roboto Slab" w:cs="Roboto Slab"/>
          <w:lang w:val="en-GB"/>
        </w:rPr>
        <w:t xml:space="preserve"> to which they wish to receive the transfer (Home path &gt; Personal Data &gt; Enter/Modify Refund Data)</w:t>
      </w:r>
    </w:p>
    <w:p w14:paraId="5EEAC785" w14:textId="77777777" w:rsidR="006A481B" w:rsidRPr="00EF6A0B" w:rsidRDefault="00DD1A6D" w:rsidP="009877EF">
      <w:pPr>
        <w:numPr>
          <w:ilvl w:val="0"/>
          <w:numId w:val="8"/>
        </w:numPr>
        <w:pBdr>
          <w:top w:val="nil"/>
          <w:left w:val="nil"/>
          <w:bottom w:val="nil"/>
          <w:right w:val="nil"/>
          <w:between w:val="nil"/>
        </w:pBdr>
        <w:spacing w:line="276" w:lineRule="auto"/>
        <w:ind w:left="426"/>
        <w:jc w:val="both"/>
        <w:rPr>
          <w:rFonts w:ascii="Roboto Slab" w:eastAsia="Roboto Slab" w:hAnsi="Roboto Slab" w:cs="Roboto Slab"/>
          <w:color w:val="000000"/>
        </w:rPr>
      </w:pPr>
      <w:proofErr w:type="spellStart"/>
      <w:r w:rsidRPr="00EF6A0B">
        <w:rPr>
          <w:rFonts w:ascii="Roboto Slab" w:eastAsia="Roboto Slab" w:hAnsi="Roboto Slab" w:cs="Roboto Slab"/>
          <w:color w:val="000000"/>
        </w:rPr>
        <w:t>has</w:t>
      </w:r>
      <w:proofErr w:type="spellEnd"/>
      <w:r w:rsidRPr="00EF6A0B">
        <w:rPr>
          <w:rFonts w:ascii="Roboto Slab" w:eastAsia="Roboto Slab" w:hAnsi="Roboto Slab" w:cs="Roboto Slab"/>
          <w:color w:val="000000"/>
        </w:rPr>
        <w:t xml:space="preserve"> </w:t>
      </w:r>
      <w:proofErr w:type="spellStart"/>
      <w:r w:rsidRPr="00EF6A0B">
        <w:rPr>
          <w:rFonts w:ascii="Roboto Slab" w:eastAsia="Roboto Slab" w:hAnsi="Roboto Slab" w:cs="Roboto Slab"/>
          <w:color w:val="000000"/>
        </w:rPr>
        <w:t>signed</w:t>
      </w:r>
      <w:proofErr w:type="spellEnd"/>
      <w:r w:rsidRPr="00EF6A0B">
        <w:rPr>
          <w:rFonts w:ascii="Roboto Slab" w:eastAsia="Roboto Slab" w:hAnsi="Roboto Slab" w:cs="Roboto Slab"/>
          <w:color w:val="000000"/>
        </w:rPr>
        <w:t xml:space="preserve"> the </w:t>
      </w:r>
      <w:proofErr w:type="spellStart"/>
      <w:r w:rsidRPr="00EF6A0B">
        <w:rPr>
          <w:rFonts w:ascii="Roboto Slab" w:eastAsia="Roboto Slab" w:hAnsi="Roboto Slab" w:cs="Roboto Slab"/>
          <w:color w:val="000000"/>
        </w:rPr>
        <w:t>Mobility</w:t>
      </w:r>
      <w:proofErr w:type="spellEnd"/>
      <w:r w:rsidRPr="00EF6A0B">
        <w:rPr>
          <w:rFonts w:ascii="Roboto Slab" w:eastAsia="Roboto Slab" w:hAnsi="Roboto Slab" w:cs="Roboto Slab"/>
          <w:color w:val="000000"/>
        </w:rPr>
        <w:t xml:space="preserve"> Agreement </w:t>
      </w:r>
    </w:p>
    <w:p w14:paraId="380FE7D3" w14:textId="77777777" w:rsidR="00D36283" w:rsidRDefault="00D36283" w:rsidP="00A04ACE">
      <w:pPr>
        <w:tabs>
          <w:tab w:val="left" w:pos="2268"/>
        </w:tabs>
        <w:spacing w:line="276" w:lineRule="auto"/>
        <w:jc w:val="both"/>
        <w:rPr>
          <w:rFonts w:ascii="Roboto Slab" w:eastAsia="Roboto Slab" w:hAnsi="Roboto Slab" w:cs="Roboto Slab"/>
          <w:b/>
        </w:rPr>
      </w:pPr>
    </w:p>
    <w:p w14:paraId="2AE1F68B" w14:textId="553D5D0C" w:rsidR="006A481B" w:rsidRPr="00FD5E2B" w:rsidRDefault="00DD1A6D" w:rsidP="00A04ACE">
      <w:pPr>
        <w:tabs>
          <w:tab w:val="left" w:pos="2268"/>
        </w:tabs>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Otherwise, the student will receive the scholarship within 30 days of the occurrence of the above conditions.</w:t>
      </w:r>
    </w:p>
    <w:p w14:paraId="2E277592" w14:textId="77777777" w:rsidR="00D36283" w:rsidRPr="00FD5E2B" w:rsidRDefault="00D36283" w:rsidP="00A04ACE">
      <w:pPr>
        <w:tabs>
          <w:tab w:val="left" w:pos="2268"/>
        </w:tabs>
        <w:spacing w:line="276" w:lineRule="auto"/>
        <w:jc w:val="both"/>
        <w:rPr>
          <w:rFonts w:ascii="Roboto Slab" w:eastAsia="Roboto Slab" w:hAnsi="Roboto Slab" w:cs="Roboto Slab"/>
          <w:b/>
          <w:lang w:val="en-GB"/>
        </w:rPr>
      </w:pPr>
    </w:p>
    <w:p w14:paraId="39BBF33C" w14:textId="77777777" w:rsidR="006A481B" w:rsidRPr="00FD5E2B" w:rsidRDefault="00DD1A6D" w:rsidP="00A04ACE">
      <w:pPr>
        <w:tabs>
          <w:tab w:val="left" w:pos="2268"/>
        </w:tabs>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 xml:space="preserve">N.B.: The confirmation of the payment of university fees and contributions is monitored on Esse3. From the day of actual payment, it may take a few days before the data </w:t>
      </w:r>
      <w:proofErr w:type="gramStart"/>
      <w:r w:rsidRPr="00FD5E2B">
        <w:rPr>
          <w:rFonts w:ascii="Roboto Slab" w:eastAsia="Roboto Slab" w:hAnsi="Roboto Slab" w:cs="Roboto Slab"/>
          <w:b/>
          <w:lang w:val="en-GB"/>
        </w:rPr>
        <w:t>actually appears</w:t>
      </w:r>
      <w:proofErr w:type="gramEnd"/>
      <w:r w:rsidRPr="00FD5E2B">
        <w:rPr>
          <w:rFonts w:ascii="Roboto Slab" w:eastAsia="Roboto Slab" w:hAnsi="Roboto Slab" w:cs="Roboto Slab"/>
          <w:b/>
          <w:lang w:val="en-GB"/>
        </w:rPr>
        <w:t xml:space="preserve"> in the system. Therefore, the 30-day deadline for the payment of the scholarship will start from that moment.</w:t>
      </w:r>
    </w:p>
    <w:p w14:paraId="7A6F1C3C" w14:textId="2BEF14A7" w:rsidR="006A481B" w:rsidRPr="00FD5E2B" w:rsidRDefault="00DD1A6D" w:rsidP="00A04ACE">
      <w:pPr>
        <w:tabs>
          <w:tab w:val="left" w:pos="2268"/>
        </w:tab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lastRenderedPageBreak/>
        <w:t>If the scholarship is awarded after the signing of the Mobility Agreement (</w:t>
      </w:r>
      <w:r w:rsidR="00FD5E2B" w:rsidRPr="00FD5E2B">
        <w:rPr>
          <w:rFonts w:ascii="Roboto Slab" w:eastAsia="Roboto Slab" w:hAnsi="Roboto Slab" w:cs="Roboto Slab"/>
          <w:lang w:val="en-GB"/>
        </w:rPr>
        <w:t>if</w:t>
      </w:r>
      <w:r w:rsidRPr="00FD5E2B">
        <w:rPr>
          <w:rFonts w:ascii="Roboto Slab" w:eastAsia="Roboto Slab" w:hAnsi="Roboto Slab" w:cs="Roboto Slab"/>
          <w:lang w:val="en-GB"/>
        </w:rPr>
        <w:t xml:space="preserve"> the funds initially available were not sufficient to cover all the scholarships), the payment will be made within 30 days following the relevant Supplementary Notification of the Agreement, under the same conditions.</w:t>
      </w:r>
    </w:p>
    <w:p w14:paraId="4351ABA0" w14:textId="77777777" w:rsidR="00D36283" w:rsidRPr="00FD5E2B" w:rsidRDefault="00D36283" w:rsidP="00A04ACE">
      <w:pPr>
        <w:tabs>
          <w:tab w:val="left" w:pos="2268"/>
        </w:tabs>
        <w:spacing w:line="276" w:lineRule="auto"/>
        <w:jc w:val="both"/>
        <w:rPr>
          <w:rFonts w:ascii="Roboto Slab" w:eastAsia="Roboto Slab" w:hAnsi="Roboto Slab" w:cs="Roboto Slab"/>
          <w:lang w:val="en-GB"/>
        </w:rPr>
      </w:pPr>
    </w:p>
    <w:p w14:paraId="139B2907" w14:textId="1B38BBAD" w:rsidR="006A481B" w:rsidRPr="00FD5E2B" w:rsidRDefault="00DD1A6D" w:rsidP="00A04ACE">
      <w:pPr>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The balance of 20% will be paid upon return from mobility (normally within 45 days) only after the student has delivered/filled in the documentation proving the period completed pursuant to art. 7 (</w:t>
      </w:r>
      <w:r w:rsidR="00FD5E2B">
        <w:rPr>
          <w:rFonts w:ascii="Roboto Slab" w:eastAsia="Roboto Slab" w:hAnsi="Roboto Slab" w:cs="Roboto Slab"/>
          <w:lang w:val="en-GB"/>
        </w:rPr>
        <w:t>Certificate of the period of study</w:t>
      </w:r>
      <w:r w:rsidRPr="00FD5E2B">
        <w:rPr>
          <w:rFonts w:ascii="Roboto Slab" w:eastAsia="Roboto Slab" w:hAnsi="Roboto Slab" w:cs="Roboto Slab"/>
          <w:lang w:val="en-GB"/>
        </w:rPr>
        <w:t>, Transcript of Records), and after the International Mobility</w:t>
      </w:r>
      <w:r w:rsidR="00FD5E2B">
        <w:rPr>
          <w:rFonts w:ascii="Roboto Slab" w:eastAsia="Roboto Slab" w:hAnsi="Roboto Slab" w:cs="Roboto Slab"/>
          <w:lang w:val="en-GB"/>
        </w:rPr>
        <w:t xml:space="preserve"> Unit</w:t>
      </w:r>
      <w:r w:rsidRPr="00FD5E2B">
        <w:rPr>
          <w:rFonts w:ascii="Roboto Slab" w:eastAsia="Roboto Slab" w:hAnsi="Roboto Slab" w:cs="Roboto Slab"/>
          <w:lang w:val="en-GB"/>
        </w:rPr>
        <w:t xml:space="preserve"> has verified its regularity. </w:t>
      </w:r>
    </w:p>
    <w:p w14:paraId="4281B581" w14:textId="2ECCD5F9" w:rsidR="006A481B" w:rsidRPr="00FD5E2B" w:rsidRDefault="00DD1A6D" w:rsidP="00A04ACE">
      <w:pPr>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At the end of the mobility period</w:t>
      </w:r>
      <w:r w:rsidRPr="00FD5E2B">
        <w:rPr>
          <w:rFonts w:ascii="Roboto Slab" w:eastAsia="Roboto Slab" w:hAnsi="Roboto Slab" w:cs="Roboto Slab"/>
          <w:b/>
          <w:lang w:val="en-GB"/>
        </w:rPr>
        <w:t xml:space="preserve">, the total amount of the scholarship will be adjusted to the actual duration in days of the mobility period, calculated </w:t>
      </w:r>
      <w:proofErr w:type="gramStart"/>
      <w:r w:rsidRPr="00FD5E2B">
        <w:rPr>
          <w:rFonts w:ascii="Roboto Slab" w:eastAsia="Roboto Slab" w:hAnsi="Roboto Slab" w:cs="Roboto Slab"/>
          <w:b/>
          <w:lang w:val="en-GB"/>
        </w:rPr>
        <w:t>on the basis of</w:t>
      </w:r>
      <w:proofErr w:type="gramEnd"/>
      <w:r w:rsidRPr="00FD5E2B">
        <w:rPr>
          <w:rFonts w:ascii="Roboto Slab" w:eastAsia="Roboto Slab" w:hAnsi="Roboto Slab" w:cs="Roboto Slab"/>
          <w:b/>
          <w:lang w:val="en-GB"/>
        </w:rPr>
        <w:t xml:space="preserve"> the dates certified by the host university</w:t>
      </w:r>
      <w:r w:rsidRPr="00FD5E2B">
        <w:rPr>
          <w:rFonts w:ascii="Roboto Slab" w:eastAsia="Roboto Slab" w:hAnsi="Roboto Slab" w:cs="Roboto Slab"/>
          <w:lang w:val="en-GB"/>
        </w:rPr>
        <w:t xml:space="preserve">. Any amount received </w:t>
      </w:r>
      <w:proofErr w:type="gramStart"/>
      <w:r w:rsidRPr="00FD5E2B">
        <w:rPr>
          <w:rFonts w:ascii="Roboto Slab" w:eastAsia="Roboto Slab" w:hAnsi="Roboto Slab" w:cs="Roboto Slab"/>
          <w:lang w:val="en-GB"/>
        </w:rPr>
        <w:t>in excess of</w:t>
      </w:r>
      <w:proofErr w:type="gramEnd"/>
      <w:r w:rsidRPr="00FD5E2B">
        <w:rPr>
          <w:rFonts w:ascii="Roboto Slab" w:eastAsia="Roboto Slab" w:hAnsi="Roboto Slab" w:cs="Roboto Slab"/>
          <w:lang w:val="en-GB"/>
        </w:rPr>
        <w:t xml:space="preserve"> the period carried out will be requested. On the other hand, no amount will be paid for any unauthorized mobility days (i.e., exceeding the number of days indicated in the Mobility Agreement) while authorized extension periods will be financed if funds remain available.</w:t>
      </w:r>
    </w:p>
    <w:p w14:paraId="40B1CEBF" w14:textId="77777777" w:rsidR="006A481B" w:rsidRPr="00FD5E2B" w:rsidRDefault="006A481B" w:rsidP="00A04ACE">
      <w:pPr>
        <w:spacing w:line="276" w:lineRule="auto"/>
        <w:jc w:val="both"/>
        <w:rPr>
          <w:rFonts w:ascii="Roboto Slab" w:eastAsia="Roboto Slab" w:hAnsi="Roboto Slab" w:cs="Roboto Slab"/>
          <w:b/>
          <w:sz w:val="22"/>
          <w:szCs w:val="22"/>
          <w:lang w:val="en-GB"/>
        </w:rPr>
      </w:pPr>
    </w:p>
    <w:p w14:paraId="77BBCBE8" w14:textId="77777777" w:rsidR="006A481B" w:rsidRPr="00FD5E2B" w:rsidRDefault="00DD1A6D" w:rsidP="00A04ACE">
      <w:pPr>
        <w:keepNext/>
        <w:keepLines/>
        <w:tabs>
          <w:tab w:val="left" w:pos="357"/>
        </w:tabs>
        <w:spacing w:line="276" w:lineRule="auto"/>
        <w:jc w:val="both"/>
        <w:rPr>
          <w:rFonts w:ascii="Roboto Slab" w:eastAsia="Roboto Slab" w:hAnsi="Roboto Slab" w:cs="Roboto Slab"/>
          <w:b/>
          <w:color w:val="000080"/>
          <w:sz w:val="22"/>
          <w:szCs w:val="22"/>
          <w:lang w:val="en-GB"/>
        </w:rPr>
      </w:pPr>
      <w:r w:rsidRPr="00FD5E2B">
        <w:rPr>
          <w:rFonts w:ascii="Roboto Slab" w:eastAsia="Roboto Slab" w:hAnsi="Roboto Slab" w:cs="Roboto Slab"/>
          <w:b/>
          <w:color w:val="000080"/>
          <w:sz w:val="22"/>
          <w:szCs w:val="22"/>
          <w:lang w:val="en-GB"/>
        </w:rPr>
        <w:t>Loss of the right to financial contributions</w:t>
      </w:r>
    </w:p>
    <w:p w14:paraId="7A8A7817" w14:textId="6B8CC497" w:rsidR="006A481B" w:rsidRPr="00FD5E2B" w:rsidRDefault="13DA6573" w:rsidP="35A46125">
      <w:pPr>
        <w:keepNext/>
        <w:keepLine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t xml:space="preserve">The student </w:t>
      </w:r>
      <w:r w:rsidRPr="00FD5E2B">
        <w:rPr>
          <w:rFonts w:ascii="Roboto Slab" w:eastAsia="Roboto Slab" w:hAnsi="Roboto Slab" w:cs="Roboto Slab"/>
          <w:b/>
          <w:bCs/>
          <w:lang w:val="en-GB"/>
        </w:rPr>
        <w:t>will lose the right to financial contributions</w:t>
      </w:r>
      <w:r w:rsidRPr="00FD5E2B">
        <w:rPr>
          <w:rFonts w:ascii="Roboto Slab" w:eastAsia="Roboto Slab" w:hAnsi="Roboto Slab" w:cs="Roboto Slab"/>
          <w:lang w:val="en-GB"/>
        </w:rPr>
        <w:t xml:space="preserve"> for the period if (it is sufficient that only one of the following situations occurs):</w:t>
      </w:r>
    </w:p>
    <w:p w14:paraId="2D2E1174" w14:textId="03A0FDA9" w:rsidR="006A481B" w:rsidRPr="00FD5E2B" w:rsidRDefault="13DA6573" w:rsidP="35A46125">
      <w:pPr>
        <w:pStyle w:val="Paragrafoelenco"/>
        <w:numPr>
          <w:ilvl w:val="0"/>
          <w:numId w:val="43"/>
        </w:numPr>
        <w:ind w:left="426"/>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 xml:space="preserve">will not be enrolled at the University of Pavia for the academic year 2025/26, except for those who have been authorized to participate in the first semester as graduating students 2025/26 (graduation by March/April 2026) </w:t>
      </w:r>
    </w:p>
    <w:p w14:paraId="5B6055CC" w14:textId="77777777" w:rsidR="006A481B" w:rsidRPr="00FD5E2B" w:rsidRDefault="13DA6573" w:rsidP="35A46125">
      <w:pPr>
        <w:pStyle w:val="Paragrafoelenco"/>
        <w:numPr>
          <w:ilvl w:val="0"/>
          <w:numId w:val="43"/>
        </w:numPr>
        <w:ind w:left="426"/>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will not have completed any activity provided for in the Learning Agreement with a positive/satisfactory outcome</w:t>
      </w:r>
    </w:p>
    <w:p w14:paraId="19C857F7" w14:textId="77777777" w:rsidR="006A481B" w:rsidRPr="00FD5E2B" w:rsidRDefault="13DA6573" w:rsidP="35A46125">
      <w:pPr>
        <w:pStyle w:val="Paragrafoelenco"/>
        <w:numPr>
          <w:ilvl w:val="0"/>
          <w:numId w:val="43"/>
        </w:numPr>
        <w:ind w:left="426"/>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will not obtain or will not obtain any recognition of the activity carried out</w:t>
      </w:r>
    </w:p>
    <w:p w14:paraId="278B1EB3" w14:textId="63D48DF7" w:rsidR="00D36283" w:rsidRPr="00FD5E2B" w:rsidRDefault="13DA6573" w:rsidP="00F237BA">
      <w:pPr>
        <w:pStyle w:val="Paragrafoelenco"/>
        <w:numPr>
          <w:ilvl w:val="0"/>
          <w:numId w:val="43"/>
        </w:numPr>
        <w:ind w:left="426"/>
        <w:jc w:val="both"/>
        <w:rPr>
          <w:rFonts w:ascii="Roboto Slab" w:eastAsia="Roboto Slab" w:hAnsi="Roboto Slab" w:cs="Roboto Slab"/>
          <w:sz w:val="20"/>
          <w:szCs w:val="20"/>
          <w:lang w:val="en-GB"/>
        </w:rPr>
      </w:pPr>
      <w:r w:rsidRPr="00FD5E2B">
        <w:rPr>
          <w:rFonts w:ascii="Roboto Slab" w:eastAsia="Roboto Slab" w:hAnsi="Roboto Slab" w:cs="Roboto Slab"/>
          <w:sz w:val="20"/>
          <w:szCs w:val="20"/>
          <w:lang w:val="en-GB"/>
        </w:rPr>
        <w:t>will not have formalized or delivered the required mandatory documents within the relevant deadlines</w:t>
      </w:r>
    </w:p>
    <w:p w14:paraId="084FA228" w14:textId="3FCEE6EC" w:rsidR="006A481B" w:rsidRPr="00FD5E2B" w:rsidRDefault="00DD1A6D" w:rsidP="00A04ACE">
      <w:pPr>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In this case, he will be required to return the entire amount already received.</w:t>
      </w:r>
    </w:p>
    <w:p w14:paraId="75B8733A" w14:textId="77777777" w:rsidR="00873652" w:rsidRPr="00FD5E2B" w:rsidRDefault="00873652" w:rsidP="00A04ACE">
      <w:pPr>
        <w:spacing w:line="276" w:lineRule="auto"/>
        <w:jc w:val="both"/>
        <w:rPr>
          <w:rFonts w:ascii="Roboto Slab" w:eastAsia="Roboto Slab" w:hAnsi="Roboto Slab" w:cs="Roboto Slab"/>
          <w:b/>
          <w:lang w:val="en-GB"/>
        </w:rPr>
      </w:pPr>
    </w:p>
    <w:p w14:paraId="10D2B45F" w14:textId="31875CFE" w:rsidR="00873652" w:rsidRPr="00FD5E2B" w:rsidRDefault="00873652" w:rsidP="00A04ACE">
      <w:pPr>
        <w:spacing w:line="276" w:lineRule="auto"/>
        <w:jc w:val="both"/>
        <w:rPr>
          <w:rFonts w:ascii="Roboto Slab" w:eastAsia="Roboto Slab" w:hAnsi="Roboto Slab" w:cs="Roboto Slab"/>
          <w:b/>
          <w:lang w:val="en-GB"/>
        </w:rPr>
      </w:pPr>
      <w:r w:rsidRPr="00FD5E2B">
        <w:rPr>
          <w:rFonts w:ascii="Roboto Slab" w:eastAsia="Roboto Slab" w:hAnsi="Roboto Slab" w:cs="Roboto Slab"/>
          <w:b/>
          <w:lang w:val="en-GB"/>
        </w:rPr>
        <w:t>This rule does not apply to students of PhD courses that do not provide credits.</w:t>
      </w:r>
    </w:p>
    <w:p w14:paraId="7F7DAF9E" w14:textId="13C72FF8" w:rsidR="00D36283" w:rsidRPr="00FD5E2B" w:rsidRDefault="00D36283" w:rsidP="00A04ACE">
      <w:pPr>
        <w:spacing w:line="276" w:lineRule="auto"/>
        <w:jc w:val="both"/>
        <w:rPr>
          <w:rFonts w:ascii="Roboto Slab" w:eastAsia="Roboto Slab" w:hAnsi="Roboto Slab" w:cs="Roboto Slab"/>
          <w:b/>
          <w:lang w:val="en-GB"/>
        </w:rPr>
      </w:pPr>
    </w:p>
    <w:p w14:paraId="0BD103EF" w14:textId="77777777" w:rsidR="00D36283" w:rsidRPr="00FD5E2B" w:rsidRDefault="00D36283" w:rsidP="00A04ACE">
      <w:pPr>
        <w:spacing w:line="276" w:lineRule="auto"/>
        <w:jc w:val="both"/>
        <w:rPr>
          <w:rFonts w:ascii="Roboto Slab" w:eastAsia="Roboto Slab" w:hAnsi="Roboto Slab" w:cs="Roboto Slab"/>
          <w:b/>
          <w:color w:val="000080"/>
          <w:sz w:val="24"/>
          <w:szCs w:val="24"/>
          <w:u w:val="single"/>
          <w:lang w:val="en-GB"/>
        </w:rPr>
      </w:pPr>
      <w:r w:rsidRPr="00FD5E2B">
        <w:rPr>
          <w:rFonts w:ascii="Roboto Slab" w:eastAsia="Roboto Slab" w:hAnsi="Roboto Slab" w:cs="Roboto Slab"/>
          <w:b/>
          <w:color w:val="000080"/>
          <w:sz w:val="22"/>
          <w:szCs w:val="22"/>
          <w:lang w:val="en-GB"/>
        </w:rPr>
        <w:t>Tax treatment of grants and grants</w:t>
      </w:r>
    </w:p>
    <w:p w14:paraId="7C4D8474" w14:textId="77777777" w:rsidR="00E21D82" w:rsidRPr="00FD5E2B" w:rsidRDefault="00E21D82" w:rsidP="00A04ACE">
      <w:pPr>
        <w:spacing w:line="276" w:lineRule="auto"/>
        <w:ind w:right="142"/>
        <w:jc w:val="both"/>
        <w:rPr>
          <w:rFonts w:ascii="Roboto Slab" w:eastAsia="Roboto Slab" w:hAnsi="Roboto Slab" w:cs="Roboto Slab"/>
          <w:lang w:val="en-GB"/>
        </w:rPr>
      </w:pPr>
      <w:r w:rsidRPr="00FD5E2B">
        <w:rPr>
          <w:rFonts w:ascii="Roboto Slab" w:eastAsia="Roboto Slab" w:hAnsi="Roboto Slab" w:cs="Roboto Slab"/>
          <w:lang w:val="en-GB"/>
        </w:rPr>
        <w:t>The contributions mentioned in this article will be subject to the tax treatment provided for by current legislation: if the reference regulations provide for it, they must be included in the tax return.</w:t>
      </w:r>
    </w:p>
    <w:p w14:paraId="44DF5286" w14:textId="285B7D99" w:rsidR="00E21D82" w:rsidRPr="00FD5E2B" w:rsidRDefault="00E21D82" w:rsidP="00A04ACE">
      <w:pPr>
        <w:spacing w:line="276" w:lineRule="auto"/>
        <w:ind w:right="142"/>
        <w:jc w:val="both"/>
        <w:rPr>
          <w:rFonts w:ascii="Roboto Slab" w:eastAsia="Roboto Slab" w:hAnsi="Roboto Slab" w:cs="Roboto Slab"/>
          <w:color w:val="FF0000"/>
          <w:lang w:val="en-GB"/>
        </w:rPr>
      </w:pPr>
      <w:r w:rsidRPr="00FD5E2B">
        <w:rPr>
          <w:rFonts w:ascii="Roboto Slab" w:eastAsia="Roboto Slab" w:hAnsi="Roboto Slab" w:cs="Roboto Slab"/>
          <w:lang w:val="en-GB"/>
        </w:rPr>
        <w:t xml:space="preserve">Depending on the nature of the funds allocated to the selected candidates, the contribution could be subject to </w:t>
      </w:r>
      <w:r w:rsidRPr="00FD5E2B">
        <w:rPr>
          <w:rFonts w:ascii="Roboto Slab" w:eastAsia="Roboto Slab" w:hAnsi="Roboto Slab" w:cs="Roboto Slab"/>
          <w:b/>
          <w:bCs/>
          <w:lang w:val="en-GB"/>
        </w:rPr>
        <w:t xml:space="preserve">IRPEF withholdings like a salary </w:t>
      </w:r>
      <w:r w:rsidRPr="00FD5E2B">
        <w:rPr>
          <w:rFonts w:ascii="Roboto Slab" w:eastAsia="Roboto Slab" w:hAnsi="Roboto Slab" w:cs="Roboto Slab"/>
          <w:lang w:val="en-GB"/>
        </w:rPr>
        <w:t>and, as such, constitutes income.</w:t>
      </w:r>
    </w:p>
    <w:p w14:paraId="466DA63C" w14:textId="77777777" w:rsidR="00E21D82" w:rsidRPr="00FD5E2B" w:rsidRDefault="00E21D82" w:rsidP="00A04ACE">
      <w:pPr>
        <w:spacing w:line="276" w:lineRule="auto"/>
        <w:ind w:right="142"/>
        <w:jc w:val="both"/>
        <w:rPr>
          <w:rFonts w:ascii="Roboto Slab" w:eastAsia="Roboto Slab" w:hAnsi="Roboto Slab" w:cs="Roboto Slab"/>
          <w:lang w:val="en-GB"/>
        </w:rPr>
      </w:pPr>
      <w:r w:rsidRPr="00FD5E2B">
        <w:rPr>
          <w:rFonts w:ascii="Roboto Slab" w:eastAsia="Roboto Slab" w:hAnsi="Roboto Slab" w:cs="Roboto Slab"/>
          <w:lang w:val="en-GB"/>
        </w:rPr>
        <w:t xml:space="preserve">The new ISEE legislation provides that the </w:t>
      </w:r>
      <w:proofErr w:type="gramStart"/>
      <w:r w:rsidRPr="00FD5E2B">
        <w:rPr>
          <w:rFonts w:ascii="Roboto Slab" w:eastAsia="Roboto Slab" w:hAnsi="Roboto Slab" w:cs="Roboto Slab"/>
          <w:lang w:val="en-GB"/>
        </w:rPr>
        <w:t>aforementioned contributions</w:t>
      </w:r>
      <w:proofErr w:type="gramEnd"/>
      <w:r w:rsidRPr="00FD5E2B">
        <w:rPr>
          <w:rFonts w:ascii="Roboto Slab" w:eastAsia="Roboto Slab" w:hAnsi="Roboto Slab" w:cs="Roboto Slab"/>
          <w:lang w:val="en-GB"/>
        </w:rPr>
        <w:t>, regardless of their amount, must be included in the Single Substitute Declaration to obtain the ISEE certificate.</w:t>
      </w:r>
    </w:p>
    <w:p w14:paraId="778F378A" w14:textId="77777777" w:rsidR="00E21D82" w:rsidRPr="00FD5E2B" w:rsidRDefault="00E21D82" w:rsidP="00A04ACE">
      <w:pPr>
        <w:spacing w:line="276" w:lineRule="auto"/>
        <w:ind w:right="142"/>
        <w:jc w:val="both"/>
        <w:rPr>
          <w:rFonts w:ascii="Roboto Slab" w:eastAsia="Roboto Slab" w:hAnsi="Roboto Slab" w:cs="Roboto Slab"/>
          <w:lang w:val="en-GB"/>
        </w:rPr>
      </w:pPr>
      <w:r w:rsidRPr="00FD5E2B">
        <w:rPr>
          <w:rFonts w:ascii="Roboto Slab" w:eastAsia="Roboto Slab" w:hAnsi="Roboto Slab" w:cs="Roboto Slab"/>
          <w:lang w:val="en-GB"/>
        </w:rPr>
        <w:t>For the above purposes, the University of Pavia prepares the Single Certification (formerly CUD) relating to the amounts paid to the student.</w:t>
      </w:r>
    </w:p>
    <w:p w14:paraId="4C52B0FA" w14:textId="77777777" w:rsidR="00E21D82" w:rsidRPr="00FD5E2B" w:rsidRDefault="00E21D82" w:rsidP="00A04ACE">
      <w:pPr>
        <w:spacing w:line="276" w:lineRule="auto"/>
        <w:ind w:right="142"/>
        <w:jc w:val="both"/>
        <w:rPr>
          <w:rFonts w:ascii="Roboto Slab" w:eastAsia="Roboto Slab" w:hAnsi="Roboto Slab" w:cs="Roboto Slab"/>
          <w:color w:val="000000"/>
          <w:lang w:val="en-GB"/>
        </w:rPr>
      </w:pPr>
      <w:r w:rsidRPr="00FD5E2B">
        <w:rPr>
          <w:rFonts w:ascii="Roboto Slab" w:eastAsia="Roboto Slab" w:hAnsi="Roboto Slab" w:cs="Roboto Slab"/>
          <w:lang w:val="en-GB"/>
        </w:rPr>
        <w:t xml:space="preserve">The Certification is generally available from March of each year, in relation to payments received during the previous calendar year, at the link </w:t>
      </w:r>
      <w:hyperlink r:id="rId20" w:anchor="!/" w:history="1">
        <w:r w:rsidRPr="00FD5E2B">
          <w:rPr>
            <w:rStyle w:val="Collegamentoipertestuale"/>
            <w:rFonts w:ascii="Roboto Slab" w:hAnsi="Roboto Slab" w:cs="Roboto Slab"/>
            <w:lang w:val="en-GB"/>
          </w:rPr>
          <w:t>https://unipv.u-web.cineca.it/#!/</w:t>
        </w:r>
      </w:hyperlink>
    </w:p>
    <w:p w14:paraId="1B5C4CCD" w14:textId="77777777" w:rsidR="00E21D82" w:rsidRPr="00FD5E2B" w:rsidRDefault="00E21D82" w:rsidP="00A04ACE">
      <w:pPr>
        <w:spacing w:line="276" w:lineRule="auto"/>
        <w:ind w:right="142"/>
        <w:jc w:val="both"/>
        <w:rPr>
          <w:rFonts w:ascii="Roboto Slab" w:eastAsia="Roboto Slab" w:hAnsi="Roboto Slab" w:cs="Roboto Slab"/>
          <w:lang w:val="en-GB"/>
        </w:rPr>
      </w:pPr>
      <w:r w:rsidRPr="00FD5E2B">
        <w:rPr>
          <w:rFonts w:ascii="Roboto Slab" w:eastAsia="Roboto Slab" w:hAnsi="Roboto Slab" w:cs="Roboto Slab"/>
          <w:color w:val="000000"/>
          <w:lang w:val="en-GB"/>
        </w:rPr>
        <w:t>The individual notices of payment of contributions are also available at the same link.</w:t>
      </w:r>
    </w:p>
    <w:p w14:paraId="48EFD5FB" w14:textId="77777777" w:rsidR="006A481B" w:rsidRPr="00FD5E2B" w:rsidRDefault="006A481B" w:rsidP="00A04ACE">
      <w:pPr>
        <w:spacing w:line="276" w:lineRule="auto"/>
        <w:jc w:val="both"/>
        <w:rPr>
          <w:rFonts w:ascii="Roboto Slab" w:eastAsia="Roboto Slab" w:hAnsi="Roboto Slab" w:cs="Roboto Slab"/>
          <w:lang w:val="en-GB"/>
        </w:rPr>
      </w:pPr>
    </w:p>
    <w:p w14:paraId="33F0D0AE" w14:textId="77777777" w:rsidR="006A481B" w:rsidRPr="00FD5E2B" w:rsidRDefault="00DD1A6D" w:rsidP="00A04ACE">
      <w:pPr>
        <w:spacing w:line="276" w:lineRule="auto"/>
        <w:jc w:val="both"/>
        <w:rPr>
          <w:rFonts w:ascii="Roboto Slab" w:eastAsia="Roboto Slab" w:hAnsi="Roboto Slab" w:cs="Roboto Slab"/>
          <w:b/>
          <w:color w:val="000080"/>
          <w:sz w:val="24"/>
          <w:szCs w:val="24"/>
          <w:u w:val="single"/>
          <w:lang w:val="en-GB"/>
        </w:rPr>
      </w:pPr>
      <w:r w:rsidRPr="00FD5E2B">
        <w:rPr>
          <w:rFonts w:ascii="Roboto Slab" w:eastAsia="Roboto Slab" w:hAnsi="Roboto Slab" w:cs="Roboto Slab"/>
          <w:b/>
          <w:color w:val="000080"/>
          <w:sz w:val="22"/>
          <w:szCs w:val="22"/>
          <w:lang w:val="en-GB"/>
        </w:rPr>
        <w:t>Other Contribution Opportunities</w:t>
      </w:r>
    </w:p>
    <w:p w14:paraId="38827C87" w14:textId="77777777" w:rsidR="006A481B" w:rsidRPr="00FD5E2B" w:rsidRDefault="00DD1A6D" w:rsidP="00A04ACE">
      <w:pPr>
        <w:spacing w:line="276" w:lineRule="auto"/>
        <w:jc w:val="both"/>
        <w:rPr>
          <w:rFonts w:ascii="Roboto Slab" w:eastAsia="Roboto Slab" w:hAnsi="Roboto Slab" w:cs="Roboto Slab"/>
          <w:b/>
          <w:sz w:val="22"/>
          <w:szCs w:val="22"/>
          <w:lang w:val="en-GB"/>
        </w:rPr>
      </w:pPr>
      <w:r w:rsidRPr="00FD5E2B">
        <w:rPr>
          <w:rFonts w:ascii="Roboto Slab" w:eastAsia="Roboto Slab" w:hAnsi="Roboto Slab" w:cs="Roboto Slab"/>
          <w:b/>
          <w:sz w:val="22"/>
          <w:szCs w:val="22"/>
          <w:lang w:val="en-GB"/>
        </w:rPr>
        <w:t xml:space="preserve">Integration of </w:t>
      </w:r>
      <w:proofErr w:type="spellStart"/>
      <w:r w:rsidRPr="00FD5E2B">
        <w:rPr>
          <w:rFonts w:ascii="Roboto Slab" w:eastAsia="Roboto Slab" w:hAnsi="Roboto Slab" w:cs="Roboto Slab"/>
          <w:b/>
          <w:sz w:val="22"/>
          <w:szCs w:val="22"/>
          <w:lang w:val="en-GB"/>
        </w:rPr>
        <w:t>EDiSU</w:t>
      </w:r>
      <w:proofErr w:type="spellEnd"/>
      <w:r w:rsidRPr="00FD5E2B">
        <w:rPr>
          <w:rFonts w:ascii="Roboto Slab" w:eastAsia="Roboto Slab" w:hAnsi="Roboto Slab" w:cs="Roboto Slab"/>
          <w:b/>
          <w:sz w:val="22"/>
          <w:szCs w:val="22"/>
          <w:lang w:val="en-GB"/>
        </w:rPr>
        <w:t xml:space="preserve"> for international mobility</w:t>
      </w:r>
    </w:p>
    <w:p w14:paraId="00F00E4E" w14:textId="4B8CC7E1" w:rsidR="006A481B" w:rsidRPr="00FD5E2B" w:rsidRDefault="00DD1A6D" w:rsidP="00A04ACE">
      <w:pPr>
        <w:tabs>
          <w:tab w:val="left" w:pos="357"/>
        </w:tabs>
        <w:spacing w:line="276" w:lineRule="auto"/>
        <w:jc w:val="both"/>
        <w:rPr>
          <w:rFonts w:ascii="Roboto Slab" w:eastAsia="Roboto Slab" w:hAnsi="Roboto Slab" w:cs="Roboto Slab"/>
          <w:lang w:val="en-GB"/>
        </w:rPr>
      </w:pPr>
      <w:r w:rsidRPr="00FD5E2B">
        <w:rPr>
          <w:rFonts w:ascii="Roboto Slab" w:eastAsia="Roboto Slab" w:hAnsi="Roboto Slab" w:cs="Roboto Slab"/>
          <w:lang w:val="en-GB"/>
        </w:rPr>
        <w:lastRenderedPageBreak/>
        <w:t xml:space="preserve">The </w:t>
      </w:r>
      <w:proofErr w:type="spellStart"/>
      <w:r w:rsidR="00FD5E2B">
        <w:rPr>
          <w:rFonts w:ascii="Roboto Slab" w:eastAsia="Roboto Slab" w:hAnsi="Roboto Slab" w:cs="Roboto Slab"/>
          <w:lang w:val="en-GB"/>
        </w:rPr>
        <w:t>EDiSU</w:t>
      </w:r>
      <w:proofErr w:type="spellEnd"/>
      <w:r w:rsidRPr="00FD5E2B">
        <w:rPr>
          <w:rFonts w:ascii="Roboto Slab" w:eastAsia="Roboto Slab" w:hAnsi="Roboto Slab" w:cs="Roboto Slab"/>
          <w:lang w:val="en-GB"/>
        </w:rPr>
        <w:t xml:space="preserve"> provides supplements to its scholarships every year to those who participate in international mobility programmes. The application procedures will be indicated in the </w:t>
      </w:r>
      <w:proofErr w:type="spellStart"/>
      <w:r w:rsidRPr="00FD5E2B">
        <w:rPr>
          <w:rFonts w:ascii="Roboto Slab" w:eastAsia="Roboto Slab" w:hAnsi="Roboto Slab" w:cs="Roboto Slab"/>
          <w:lang w:val="en-GB"/>
        </w:rPr>
        <w:t>EDiSU</w:t>
      </w:r>
      <w:proofErr w:type="spellEnd"/>
      <w:r w:rsidRPr="00FD5E2B">
        <w:rPr>
          <w:rFonts w:ascii="Roboto Slab" w:eastAsia="Roboto Slab" w:hAnsi="Roboto Slab" w:cs="Roboto Slab"/>
          <w:lang w:val="en-GB"/>
        </w:rPr>
        <w:t xml:space="preserve"> call for applications for the awarding of scholarships for the academic year 2025/26. The integrations will be assigned and disbursed directly by </w:t>
      </w:r>
      <w:proofErr w:type="spellStart"/>
      <w:r w:rsidRPr="00FD5E2B">
        <w:rPr>
          <w:rFonts w:ascii="Roboto Slab" w:eastAsia="Roboto Slab" w:hAnsi="Roboto Slab" w:cs="Roboto Slab"/>
          <w:lang w:val="en-GB"/>
        </w:rPr>
        <w:t>EDiSU</w:t>
      </w:r>
      <w:proofErr w:type="spellEnd"/>
      <w:r w:rsidRPr="00FD5E2B">
        <w:rPr>
          <w:rFonts w:ascii="Roboto Slab" w:eastAsia="Roboto Slab" w:hAnsi="Roboto Slab" w:cs="Roboto Slab"/>
          <w:lang w:val="en-GB"/>
        </w:rPr>
        <w:t xml:space="preserve"> </w:t>
      </w:r>
      <w:r w:rsidR="00FD5E2B" w:rsidRPr="00FD5E2B">
        <w:rPr>
          <w:rFonts w:ascii="Roboto Slab" w:eastAsia="Roboto Slab" w:hAnsi="Roboto Slab" w:cs="Roboto Slab"/>
          <w:lang w:val="en-GB"/>
        </w:rPr>
        <w:t>based on</w:t>
      </w:r>
      <w:r w:rsidRPr="00FD5E2B">
        <w:rPr>
          <w:rFonts w:ascii="Roboto Slab" w:eastAsia="Roboto Slab" w:hAnsi="Roboto Slab" w:cs="Roboto Slab"/>
          <w:lang w:val="en-GB"/>
        </w:rPr>
        <w:t xml:space="preserve"> its own rankings and criteria.</w:t>
      </w:r>
    </w:p>
    <w:p w14:paraId="76499F39" w14:textId="77777777" w:rsidR="006A481B" w:rsidRPr="00FD5E2B" w:rsidRDefault="006A481B" w:rsidP="001E6D78">
      <w:pPr>
        <w:spacing w:line="276" w:lineRule="auto"/>
        <w:jc w:val="both"/>
        <w:rPr>
          <w:rFonts w:ascii="Roboto Slab" w:eastAsia="Roboto Slab" w:hAnsi="Roboto Slab" w:cs="Roboto Slab"/>
          <w:b/>
          <w:color w:val="000080"/>
          <w:sz w:val="24"/>
          <w:szCs w:val="24"/>
          <w:lang w:val="en-GB"/>
        </w:rPr>
      </w:pPr>
    </w:p>
    <w:p w14:paraId="4C9859F7" w14:textId="77777777" w:rsidR="005D499C" w:rsidRPr="00FD5E2B" w:rsidRDefault="005D499C" w:rsidP="001E6D78">
      <w:pPr>
        <w:spacing w:line="276" w:lineRule="auto"/>
        <w:jc w:val="both"/>
        <w:rPr>
          <w:rFonts w:ascii="Roboto Slab" w:eastAsia="Roboto Slab" w:hAnsi="Roboto Slab" w:cs="Roboto Slab"/>
          <w:b/>
          <w:color w:val="000080"/>
          <w:sz w:val="24"/>
          <w:szCs w:val="24"/>
          <w:lang w:val="en-GB"/>
        </w:rPr>
      </w:pPr>
    </w:p>
    <w:p w14:paraId="016E51EC" w14:textId="7C71FED1" w:rsidR="006A481B" w:rsidRPr="00FD5E2B" w:rsidRDefault="13DA6573" w:rsidP="35A46125">
      <w:pPr>
        <w:pStyle w:val="Titolo1"/>
        <w:rPr>
          <w:rFonts w:cs="Roboto Slab"/>
          <w:lang w:val="en-GB"/>
        </w:rPr>
      </w:pPr>
      <w:bookmarkStart w:id="11" w:name="_Toc350516037"/>
      <w:r w:rsidRPr="00FD5E2B">
        <w:rPr>
          <w:rFonts w:cs="Roboto Slab"/>
          <w:lang w:val="en-GB"/>
        </w:rPr>
        <w:t xml:space="preserve">ART. 7 – </w:t>
      </w:r>
      <w:r w:rsidR="00FD5E2B">
        <w:rPr>
          <w:rFonts w:cs="Roboto Slab"/>
          <w:lang w:val="en-GB"/>
        </w:rPr>
        <w:t xml:space="preserve">MANDATORY </w:t>
      </w:r>
      <w:r w:rsidRPr="00FD5E2B">
        <w:rPr>
          <w:rFonts w:cs="Roboto Slab"/>
          <w:lang w:val="en-GB"/>
        </w:rPr>
        <w:t xml:space="preserve">DOCUMENTS AND </w:t>
      </w:r>
      <w:bookmarkEnd w:id="11"/>
      <w:r w:rsidR="00FD5E2B">
        <w:rPr>
          <w:rFonts w:cs="Roboto Slab"/>
          <w:lang w:val="en-GB"/>
        </w:rPr>
        <w:t>REQUIREMENTS</w:t>
      </w:r>
    </w:p>
    <w:p w14:paraId="00497E84" w14:textId="77777777" w:rsidR="006A481B" w:rsidRPr="00FD5E2B" w:rsidRDefault="006A481B" w:rsidP="001E6D78">
      <w:pPr>
        <w:spacing w:line="276" w:lineRule="auto"/>
        <w:jc w:val="both"/>
        <w:rPr>
          <w:rFonts w:ascii="Roboto Slab" w:eastAsia="Roboto Slab" w:hAnsi="Roboto Slab" w:cs="Roboto Slab"/>
          <w:b/>
          <w:color w:val="000080"/>
          <w:sz w:val="24"/>
          <w:szCs w:val="24"/>
          <w:lang w:val="en-GB"/>
        </w:rPr>
      </w:pPr>
    </w:p>
    <w:p w14:paraId="1E872EC6" w14:textId="1E5767D2" w:rsidR="006A481B" w:rsidRPr="00FD5E2B" w:rsidRDefault="00DD1A6D">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lang w:val="en-GB"/>
        </w:rPr>
        <w:t xml:space="preserve">The main documents and </w:t>
      </w:r>
      <w:r w:rsidRPr="00FD5E2B">
        <w:rPr>
          <w:rFonts w:ascii="Roboto Slab" w:eastAsia="Roboto Slab" w:hAnsi="Roboto Slab" w:cs="Roboto Slab"/>
          <w:b/>
          <w:color w:val="000000"/>
          <w:lang w:val="en-GB"/>
        </w:rPr>
        <w:t>mandatory</w:t>
      </w:r>
      <w:r w:rsidRPr="00FD5E2B">
        <w:rPr>
          <w:rFonts w:ascii="Roboto Slab" w:eastAsia="Roboto Slab" w:hAnsi="Roboto Slab" w:cs="Roboto Slab"/>
          <w:color w:val="000000"/>
          <w:lang w:val="en-GB"/>
        </w:rPr>
        <w:t xml:space="preserve"> </w:t>
      </w:r>
      <w:r w:rsidR="00FD5E2B" w:rsidRPr="00FD5E2B">
        <w:rPr>
          <w:rFonts w:ascii="Roboto Slab" w:eastAsia="Roboto Slab" w:hAnsi="Roboto Slab" w:cs="Roboto Slab"/>
          <w:color w:val="000000"/>
          <w:lang w:val="en-GB"/>
        </w:rPr>
        <w:t>requirements for</w:t>
      </w:r>
      <w:r w:rsidRPr="00FD5E2B">
        <w:rPr>
          <w:rFonts w:ascii="Roboto Slab" w:eastAsia="Roboto Slab" w:hAnsi="Roboto Slab" w:cs="Roboto Slab"/>
          <w:color w:val="000000"/>
          <w:lang w:val="en-GB"/>
        </w:rPr>
        <w:t xml:space="preserve"> the regularity of the mobility period are:</w:t>
      </w:r>
    </w:p>
    <w:p w14:paraId="431A3656" w14:textId="08705B18" w:rsidR="006A481B" w:rsidRPr="00FD5E2B" w:rsidRDefault="00DD1A6D">
      <w:pPr>
        <w:numPr>
          <w:ilvl w:val="0"/>
          <w:numId w:val="7"/>
        </w:num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b/>
          <w:color w:val="000000"/>
          <w:lang w:val="en-GB"/>
        </w:rPr>
        <w:t>Learning agreement</w:t>
      </w:r>
      <w:r w:rsidRPr="00FD5E2B">
        <w:rPr>
          <w:rFonts w:ascii="Roboto Slab" w:eastAsia="Roboto Slab" w:hAnsi="Roboto Slab" w:cs="Roboto Slab"/>
          <w:color w:val="000000"/>
          <w:lang w:val="en-GB"/>
        </w:rPr>
        <w:t xml:space="preserve">, a study contract between the three parties involved (student, University of Pavia, host university), </w:t>
      </w:r>
      <w:r w:rsidRPr="00FD5E2B">
        <w:rPr>
          <w:rFonts w:ascii="Roboto Slab" w:eastAsia="Roboto Slab" w:hAnsi="Roboto Slab" w:cs="Roboto Slab"/>
          <w:color w:val="000000"/>
          <w:u w:val="single"/>
          <w:lang w:val="en-GB"/>
        </w:rPr>
        <w:t>to be stipulated before the start of the mobility period</w:t>
      </w:r>
      <w:r w:rsidRPr="00FD5E2B">
        <w:rPr>
          <w:rFonts w:ascii="Roboto Slab" w:eastAsia="Roboto Slab" w:hAnsi="Roboto Slab" w:cs="Roboto Slab"/>
          <w:color w:val="000000"/>
          <w:lang w:val="en-GB"/>
        </w:rPr>
        <w:t xml:space="preserve">. It defines the training activities that the student will carry out at the host university and those that the University of Pavia will recognize upon his return. It can be changed after arrival at the host university, preferably within one month. As a rule, the student must include in the learning agreement </w:t>
      </w:r>
      <w:r w:rsidRPr="00FD5E2B">
        <w:rPr>
          <w:rFonts w:ascii="Roboto Slab" w:eastAsia="Roboto Slab" w:hAnsi="Roboto Slab" w:cs="Roboto Slab"/>
          <w:b/>
          <w:color w:val="000000"/>
          <w:u w:val="single"/>
          <w:lang w:val="en-GB"/>
        </w:rPr>
        <w:t>at least 20 credits</w:t>
      </w:r>
      <w:r w:rsidRPr="00FD5E2B">
        <w:rPr>
          <w:rFonts w:ascii="Roboto Slab" w:eastAsia="Roboto Slab" w:hAnsi="Roboto Slab" w:cs="Roboto Slab"/>
          <w:color w:val="000000"/>
          <w:u w:val="single"/>
          <w:lang w:val="en-GB"/>
        </w:rPr>
        <w:t xml:space="preserve"> of activities to be recognized for the semester</w:t>
      </w:r>
      <w:r w:rsidRPr="00FD5E2B">
        <w:rPr>
          <w:rFonts w:ascii="Roboto Slab" w:eastAsia="Roboto Slab" w:hAnsi="Roboto Slab" w:cs="Roboto Slab"/>
          <w:color w:val="000000"/>
          <w:lang w:val="en-GB"/>
        </w:rPr>
        <w:t>, except in the case of thesis preparation (or thesis preparation + exams) and except in special cases, to be evaluated individually. Regardless of the number of credits required by the University of Pavia, the host institution may require a minimum number of more than 20</w:t>
      </w:r>
    </w:p>
    <w:p w14:paraId="16942134" w14:textId="353BEC00" w:rsidR="006A481B" w:rsidRPr="00FD5E2B" w:rsidRDefault="00DD1A6D" w:rsidP="00961DB8">
      <w:pPr>
        <w:numPr>
          <w:ilvl w:val="0"/>
          <w:numId w:val="7"/>
        </w:num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b/>
          <w:color w:val="000000"/>
          <w:lang w:val="en-GB"/>
        </w:rPr>
        <w:t>Mobility Agreement</w:t>
      </w:r>
      <w:r w:rsidRPr="00FD5E2B">
        <w:rPr>
          <w:rFonts w:ascii="Roboto Slab" w:eastAsia="Roboto Slab" w:hAnsi="Roboto Slab" w:cs="Roboto Slab"/>
          <w:color w:val="000000"/>
          <w:lang w:val="en-GB"/>
        </w:rPr>
        <w:t xml:space="preserve">, a contract between the student and the University of Pavia, </w:t>
      </w:r>
      <w:r w:rsidRPr="00FD5E2B">
        <w:rPr>
          <w:rFonts w:ascii="Roboto Slab" w:eastAsia="Roboto Slab" w:hAnsi="Roboto Slab" w:cs="Roboto Slab"/>
          <w:color w:val="000000"/>
          <w:u w:val="single"/>
          <w:lang w:val="en-GB"/>
        </w:rPr>
        <w:t>to be stipulated before the start of the mobility period</w:t>
      </w:r>
      <w:r w:rsidRPr="00FD5E2B">
        <w:rPr>
          <w:rFonts w:ascii="Roboto Slab" w:eastAsia="Roboto Slab" w:hAnsi="Roboto Slab" w:cs="Roboto Slab"/>
          <w:color w:val="000000"/>
          <w:lang w:val="en-GB"/>
        </w:rPr>
        <w:t>. It regulates the conduct of the mobility period, the disbursement and use of financial contributions, and defines the documents to be submitted at the end of the period</w:t>
      </w:r>
    </w:p>
    <w:p w14:paraId="4BCA881B" w14:textId="77777777" w:rsidR="006A481B" w:rsidRPr="00FD5E2B" w:rsidRDefault="00DD1A6D">
      <w:pPr>
        <w:numPr>
          <w:ilvl w:val="0"/>
          <w:numId w:val="7"/>
        </w:num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b/>
          <w:color w:val="000000"/>
          <w:lang w:val="en-GB"/>
        </w:rPr>
        <w:t>Certificate of the period of study</w:t>
      </w:r>
      <w:r w:rsidRPr="00FD5E2B">
        <w:rPr>
          <w:rFonts w:ascii="Roboto Slab" w:eastAsia="Roboto Slab" w:hAnsi="Roboto Slab" w:cs="Roboto Slab"/>
          <w:color w:val="000000"/>
          <w:lang w:val="en-GB"/>
        </w:rPr>
        <w:t xml:space="preserve">, </w:t>
      </w:r>
      <w:r w:rsidRPr="00FD5E2B">
        <w:rPr>
          <w:rFonts w:ascii="Roboto Slab" w:eastAsia="Roboto Slab" w:hAnsi="Roboto Slab" w:cs="Roboto Slab"/>
          <w:color w:val="000000"/>
          <w:u w:val="single"/>
          <w:lang w:val="en-GB"/>
        </w:rPr>
        <w:t>to be delivered upon return</w:t>
      </w:r>
      <w:r w:rsidRPr="00FD5E2B">
        <w:rPr>
          <w:rFonts w:ascii="Roboto Slab" w:eastAsia="Roboto Slab" w:hAnsi="Roboto Slab" w:cs="Roboto Slab"/>
          <w:color w:val="000000"/>
          <w:lang w:val="en-GB"/>
        </w:rPr>
        <w:t xml:space="preserve">. Document on which the host university certifies the start and end dates of the mobility period carried out, </w:t>
      </w:r>
      <w:proofErr w:type="gramStart"/>
      <w:r w:rsidRPr="00FD5E2B">
        <w:rPr>
          <w:rFonts w:ascii="Roboto Slab" w:eastAsia="Roboto Slab" w:hAnsi="Roboto Slab" w:cs="Roboto Slab"/>
          <w:color w:val="000000"/>
          <w:lang w:val="en-GB"/>
        </w:rPr>
        <w:t>on the basis of</w:t>
      </w:r>
      <w:proofErr w:type="gramEnd"/>
      <w:r w:rsidRPr="00FD5E2B">
        <w:rPr>
          <w:rFonts w:ascii="Roboto Slab" w:eastAsia="Roboto Slab" w:hAnsi="Roboto Slab" w:cs="Roboto Slab"/>
          <w:color w:val="000000"/>
          <w:lang w:val="en-GB"/>
        </w:rPr>
        <w:t xml:space="preserve"> which the calculation of the mobility days carried out and the related financial contributions actually due will be carried out</w:t>
      </w:r>
    </w:p>
    <w:p w14:paraId="33D440D6" w14:textId="57144102" w:rsidR="006A481B" w:rsidRPr="00FD5E2B" w:rsidRDefault="00DD1A6D">
      <w:pPr>
        <w:numPr>
          <w:ilvl w:val="0"/>
          <w:numId w:val="7"/>
        </w:num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b/>
          <w:color w:val="000000"/>
          <w:lang w:val="en-GB"/>
        </w:rPr>
        <w:t>Transcript of records</w:t>
      </w:r>
      <w:r w:rsidRPr="00FD5E2B">
        <w:rPr>
          <w:rFonts w:ascii="Roboto Slab" w:eastAsia="Roboto Slab" w:hAnsi="Roboto Slab" w:cs="Roboto Slab"/>
          <w:color w:val="000000"/>
          <w:lang w:val="en-GB"/>
        </w:rPr>
        <w:t xml:space="preserve"> (or Thesis Certificate in case of activities in preparation for the thesis), </w:t>
      </w:r>
      <w:r w:rsidRPr="00FD5E2B">
        <w:rPr>
          <w:rFonts w:ascii="Roboto Slab" w:eastAsia="Roboto Slab" w:hAnsi="Roboto Slab" w:cs="Roboto Slab"/>
          <w:color w:val="000000"/>
          <w:u w:val="single"/>
          <w:lang w:val="en-GB"/>
        </w:rPr>
        <w:t>to be delivered upon return</w:t>
      </w:r>
      <w:r w:rsidRPr="00FD5E2B">
        <w:rPr>
          <w:rFonts w:ascii="Roboto Slab" w:eastAsia="Roboto Slab" w:hAnsi="Roboto Slab" w:cs="Roboto Slab"/>
          <w:color w:val="000000"/>
          <w:lang w:val="en-GB"/>
        </w:rPr>
        <w:t>. Final certificate with which the host university certifies the educational activities carried out by the student and the results achieved, in terms of credits and evaluation</w:t>
      </w:r>
    </w:p>
    <w:p w14:paraId="1418AC33" w14:textId="77777777" w:rsidR="009800C0" w:rsidRPr="00FD5E2B" w:rsidRDefault="009800C0">
      <w:pPr>
        <w:pBdr>
          <w:top w:val="nil"/>
          <w:left w:val="nil"/>
          <w:bottom w:val="nil"/>
          <w:right w:val="nil"/>
          <w:between w:val="nil"/>
        </w:pBdr>
        <w:spacing w:line="276" w:lineRule="auto"/>
        <w:jc w:val="both"/>
        <w:rPr>
          <w:rFonts w:ascii="Roboto Slab" w:eastAsia="Roboto Slab" w:hAnsi="Roboto Slab" w:cs="Roboto Slab"/>
          <w:b/>
          <w:color w:val="000000"/>
          <w:lang w:val="en-GB"/>
        </w:rPr>
      </w:pPr>
    </w:p>
    <w:p w14:paraId="48AA56E8" w14:textId="2ECD468F" w:rsidR="006A481B" w:rsidRPr="00FD5E2B" w:rsidRDefault="00DD1A6D">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lang w:val="en-GB"/>
        </w:rPr>
        <w:t>The deadlines and procedures for the compilation, delivery and/or signature of the aforementioned documents and obligations will be communicated to students later, during the preparation of the various phases of the mobility.</w:t>
      </w:r>
    </w:p>
    <w:p w14:paraId="1DBC06B2" w14:textId="6B8D41E3" w:rsidR="00A8681B" w:rsidRPr="00FD5E2B" w:rsidRDefault="00DD1A6D" w:rsidP="00E12844">
      <w:pPr>
        <w:pBdr>
          <w:top w:val="nil"/>
          <w:left w:val="nil"/>
          <w:bottom w:val="nil"/>
          <w:right w:val="nil"/>
          <w:between w:val="nil"/>
        </w:pBdr>
        <w:spacing w:line="276" w:lineRule="auto"/>
        <w:jc w:val="both"/>
        <w:rPr>
          <w:rFonts w:ascii="Roboto Slab" w:eastAsia="Roboto Slab" w:hAnsi="Roboto Slab" w:cs="Roboto Slab"/>
          <w:color w:val="000000"/>
          <w:sz w:val="24"/>
          <w:szCs w:val="24"/>
          <w:lang w:val="en-GB"/>
        </w:rPr>
      </w:pPr>
      <w:r w:rsidRPr="00FD5E2B">
        <w:rPr>
          <w:rFonts w:ascii="Roboto Slab" w:eastAsia="Roboto Slab" w:hAnsi="Roboto Slab" w:cs="Roboto Slab"/>
          <w:b/>
          <w:color w:val="000000"/>
          <w:lang w:val="en-GB"/>
        </w:rPr>
        <w:t>Failure to deliver the documents proving the period</w:t>
      </w:r>
      <w:r w:rsidRPr="00FD5E2B">
        <w:rPr>
          <w:rFonts w:ascii="Roboto Slab" w:eastAsia="Roboto Slab" w:hAnsi="Roboto Slab" w:cs="Roboto Slab"/>
          <w:color w:val="000000"/>
          <w:lang w:val="en-GB"/>
        </w:rPr>
        <w:t xml:space="preserve"> completed (Certificate of the period and Transcript of records) to the International Mobility Unit </w:t>
      </w:r>
      <w:r w:rsidRPr="00FD5E2B">
        <w:rPr>
          <w:rFonts w:ascii="Roboto Slab" w:eastAsia="Roboto Slab" w:hAnsi="Roboto Slab" w:cs="Roboto Slab"/>
          <w:b/>
          <w:color w:val="000000"/>
          <w:lang w:val="en-GB"/>
        </w:rPr>
        <w:t>by the deadline of 30 September 2026,</w:t>
      </w:r>
      <w:r w:rsidRPr="00FD5E2B">
        <w:rPr>
          <w:rFonts w:ascii="Roboto Slab" w:eastAsia="Roboto Slab" w:hAnsi="Roboto Slab" w:cs="Roboto Slab"/>
          <w:color w:val="000000"/>
          <w:lang w:val="en-GB"/>
        </w:rPr>
        <w:t xml:space="preserve"> will result in the loss of the right to financial contributions, both for those who have obtained them (with the obligation to immediately repay), and for those who could obtain them retrospectively, following the availability of other funds.</w:t>
      </w:r>
    </w:p>
    <w:p w14:paraId="3BA13E10" w14:textId="77777777" w:rsidR="001F4C5A" w:rsidRPr="00FD5E2B" w:rsidRDefault="001F4C5A" w:rsidP="35A46125">
      <w:pPr>
        <w:pBdr>
          <w:top w:val="nil"/>
          <w:left w:val="nil"/>
          <w:bottom w:val="nil"/>
          <w:right w:val="nil"/>
          <w:between w:val="nil"/>
        </w:pBdr>
        <w:spacing w:line="276" w:lineRule="auto"/>
        <w:jc w:val="both"/>
        <w:rPr>
          <w:rFonts w:ascii="Roboto Slab" w:hAnsi="Roboto Slab" w:cs="Roboto Slab"/>
          <w:lang w:val="en-GB"/>
        </w:rPr>
      </w:pPr>
    </w:p>
    <w:p w14:paraId="73BED874" w14:textId="2A961FE9" w:rsidR="35A46125" w:rsidRPr="00FD5E2B" w:rsidRDefault="35A46125" w:rsidP="35A46125">
      <w:pPr>
        <w:pBdr>
          <w:top w:val="nil"/>
          <w:left w:val="nil"/>
          <w:bottom w:val="nil"/>
          <w:right w:val="nil"/>
          <w:between w:val="nil"/>
        </w:pBdr>
        <w:spacing w:line="276" w:lineRule="auto"/>
        <w:jc w:val="both"/>
        <w:rPr>
          <w:rFonts w:ascii="Roboto Slab" w:hAnsi="Roboto Slab" w:cs="Roboto Slab"/>
          <w:lang w:val="en-GB"/>
        </w:rPr>
      </w:pPr>
    </w:p>
    <w:p w14:paraId="7119F2E8" w14:textId="43E724FD" w:rsidR="006A481B" w:rsidRPr="00FD5E2B" w:rsidRDefault="13DA6573" w:rsidP="35A46125">
      <w:pPr>
        <w:pStyle w:val="Titolo1"/>
        <w:rPr>
          <w:rFonts w:cs="Roboto Slab"/>
          <w:lang w:val="en-GB"/>
        </w:rPr>
      </w:pPr>
      <w:bookmarkStart w:id="12" w:name="_Toc307989514"/>
      <w:r w:rsidRPr="00FD5E2B">
        <w:rPr>
          <w:rFonts w:cs="Roboto Slab"/>
          <w:lang w:val="en-GB"/>
        </w:rPr>
        <w:t>ART. 8 – RECOGNITION</w:t>
      </w:r>
      <w:bookmarkEnd w:id="12"/>
    </w:p>
    <w:p w14:paraId="521BA152" w14:textId="77777777" w:rsidR="001F4C5A" w:rsidRPr="00FD5E2B" w:rsidRDefault="001F4C5A" w:rsidP="35A46125">
      <w:pPr>
        <w:spacing w:line="276" w:lineRule="auto"/>
        <w:rPr>
          <w:lang w:val="en-GB"/>
        </w:rPr>
      </w:pPr>
    </w:p>
    <w:p w14:paraId="0B88B036" w14:textId="0F01DC40" w:rsidR="006A481B" w:rsidRPr="00FD5E2B" w:rsidRDefault="00A8681B">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lang w:val="en-GB"/>
        </w:rPr>
        <w:t xml:space="preserve">At the end of the mobility period, the student will obtain recognition </w:t>
      </w:r>
      <w:r w:rsidR="00DD1A6D" w:rsidRPr="00FD5E2B">
        <w:rPr>
          <w:rFonts w:ascii="Roboto Slab" w:eastAsia="Roboto Slab" w:hAnsi="Roboto Slab" w:cs="Roboto Slab"/>
          <w:b/>
          <w:color w:val="000000"/>
          <w:lang w:val="en-GB"/>
        </w:rPr>
        <w:t>of the teaching/training activity</w:t>
      </w:r>
      <w:r w:rsidR="00DD1A6D" w:rsidRPr="00FD5E2B">
        <w:rPr>
          <w:rFonts w:ascii="Roboto Slab" w:eastAsia="Roboto Slab" w:hAnsi="Roboto Slab" w:cs="Roboto Slab"/>
          <w:color w:val="000000"/>
          <w:lang w:val="en-GB"/>
        </w:rPr>
        <w:t xml:space="preserve">, for the purpose of registration in his/her career, carried out by the Didactic Council or the competent Department, considering the activities carried out reported </w:t>
      </w:r>
      <w:r w:rsidR="00FD5E2B" w:rsidRPr="00FD5E2B">
        <w:rPr>
          <w:rFonts w:ascii="Roboto Slab" w:eastAsia="Roboto Slab" w:hAnsi="Roboto Slab" w:cs="Roboto Slab"/>
          <w:color w:val="000000"/>
          <w:lang w:val="en-GB"/>
        </w:rPr>
        <w:t xml:space="preserve">in </w:t>
      </w:r>
      <w:r w:rsidR="00FD5E2B" w:rsidRPr="00FD5E2B">
        <w:rPr>
          <w:rFonts w:ascii="Roboto Slab" w:eastAsia="Roboto Slab" w:hAnsi="Roboto Slab" w:cs="Roboto Slab"/>
          <w:b/>
          <w:color w:val="000000"/>
          <w:lang w:val="en-GB"/>
        </w:rPr>
        <w:t>the</w:t>
      </w:r>
      <w:r w:rsidR="00DD1A6D" w:rsidRPr="00FD5E2B">
        <w:rPr>
          <w:rFonts w:ascii="Roboto Slab" w:eastAsia="Roboto Slab" w:hAnsi="Roboto Slab" w:cs="Roboto Slab"/>
          <w:b/>
          <w:color w:val="000000"/>
          <w:lang w:val="en-GB"/>
        </w:rPr>
        <w:t xml:space="preserve"> Transcript of records</w:t>
      </w:r>
      <w:r w:rsidR="00DD1A6D" w:rsidRPr="00FD5E2B">
        <w:rPr>
          <w:rFonts w:ascii="Roboto Slab" w:eastAsia="Roboto Slab" w:hAnsi="Roboto Slab" w:cs="Roboto Slab"/>
          <w:color w:val="000000"/>
          <w:lang w:val="en-GB"/>
        </w:rPr>
        <w:t>.</w:t>
      </w:r>
    </w:p>
    <w:p w14:paraId="15DCB9E6" w14:textId="3906488C" w:rsidR="006A481B" w:rsidRPr="00FD5E2B" w:rsidRDefault="00DD1A6D">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lang w:val="en-GB"/>
        </w:rPr>
        <w:t xml:space="preserve">For the conversion of grades, conversion tables will be used that establish the equivalence between the voting system in use at the University of Pavia and the grade reported on the Transcript of records. </w:t>
      </w:r>
    </w:p>
    <w:p w14:paraId="3BA8AB5D" w14:textId="18BAAF9F" w:rsidR="00A8681B" w:rsidRPr="00FD5E2B" w:rsidRDefault="00A8681B">
      <w:pPr>
        <w:pBdr>
          <w:top w:val="nil"/>
          <w:left w:val="nil"/>
          <w:bottom w:val="nil"/>
          <w:right w:val="nil"/>
          <w:between w:val="nil"/>
        </w:pBdr>
        <w:spacing w:line="276" w:lineRule="auto"/>
        <w:jc w:val="both"/>
        <w:rPr>
          <w:rFonts w:ascii="Roboto Slab" w:eastAsia="Roboto Slab" w:hAnsi="Roboto Slab" w:cs="Roboto Slab"/>
          <w:color w:val="000000"/>
          <w:lang w:val="en-GB"/>
        </w:rPr>
      </w:pPr>
      <w:r w:rsidRPr="00FD5E2B">
        <w:rPr>
          <w:rFonts w:ascii="Roboto Slab" w:eastAsia="Roboto Slab" w:hAnsi="Roboto Slab" w:cs="Roboto Slab"/>
          <w:color w:val="000000"/>
          <w:lang w:val="en-GB"/>
        </w:rPr>
        <w:lastRenderedPageBreak/>
        <w:t xml:space="preserve">The student must conclude the mobility period </w:t>
      </w:r>
      <w:r w:rsidRPr="00FD5E2B">
        <w:rPr>
          <w:rFonts w:ascii="Roboto Slab" w:eastAsia="Roboto Slab" w:hAnsi="Roboto Slab" w:cs="Roboto Slab"/>
          <w:b/>
          <w:bCs/>
          <w:color w:val="000000"/>
          <w:lang w:val="en-GB"/>
        </w:rPr>
        <w:t>at least 45 days before</w:t>
      </w:r>
      <w:r w:rsidRPr="00FD5E2B">
        <w:rPr>
          <w:rFonts w:ascii="Roboto Slab" w:eastAsia="Roboto Slab" w:hAnsi="Roboto Slab" w:cs="Roboto Slab"/>
          <w:color w:val="000000"/>
          <w:lang w:val="en-GB"/>
        </w:rPr>
        <w:t xml:space="preserve"> the graduation session to allow the completion of his/her career with the recognition and registration of the activity carried out; </w:t>
      </w:r>
      <w:r w:rsidRPr="00FD5E2B">
        <w:rPr>
          <w:rFonts w:ascii="Roboto Slab" w:eastAsia="Roboto Slab" w:hAnsi="Roboto Slab" w:cs="Roboto Slab"/>
          <w:color w:val="000000"/>
          <w:u w:val="single"/>
          <w:lang w:val="en-GB"/>
        </w:rPr>
        <w:t>in the absence of these requirements, the student will not be able to graduate/obtain the degree</w:t>
      </w:r>
      <w:r w:rsidRPr="00FD5E2B">
        <w:rPr>
          <w:rFonts w:ascii="Roboto Slab" w:eastAsia="Roboto Slab" w:hAnsi="Roboto Slab" w:cs="Roboto Slab"/>
          <w:color w:val="000000"/>
          <w:lang w:val="en-GB"/>
        </w:rPr>
        <w:t>.</w:t>
      </w:r>
    </w:p>
    <w:p w14:paraId="20C58C78" w14:textId="5B8541F9" w:rsidR="006A481B" w:rsidRPr="00FD5E2B" w:rsidRDefault="00DD1A6D">
      <w:pPr>
        <w:pBdr>
          <w:top w:val="nil"/>
          <w:left w:val="nil"/>
          <w:bottom w:val="nil"/>
          <w:right w:val="nil"/>
          <w:between w:val="nil"/>
        </w:pBdr>
        <w:tabs>
          <w:tab w:val="left" w:pos="567"/>
          <w:tab w:val="left" w:pos="1134"/>
        </w:tabs>
        <w:spacing w:line="276" w:lineRule="auto"/>
        <w:ind w:left="567" w:hanging="567"/>
        <w:jc w:val="both"/>
        <w:rPr>
          <w:rFonts w:ascii="Roboto Slab" w:hAnsi="Roboto Slab" w:cs="Roboto Slab"/>
          <w:lang w:val="en-GB"/>
        </w:rPr>
      </w:pPr>
      <w:r w:rsidRPr="00FD5E2B">
        <w:rPr>
          <w:rFonts w:ascii="Roboto Slab" w:eastAsia="Roboto Slab" w:hAnsi="Roboto Slab" w:cs="Roboto Slab"/>
          <w:b/>
          <w:color w:val="000000"/>
          <w:lang w:val="en-GB"/>
        </w:rPr>
        <w:t>N.B.:</w:t>
      </w:r>
      <w:r w:rsidRPr="00FD5E2B">
        <w:rPr>
          <w:rFonts w:ascii="Roboto Slab" w:eastAsia="Roboto Slab" w:hAnsi="Roboto Slab" w:cs="Roboto Slab"/>
          <w:color w:val="000000"/>
          <w:lang w:val="en-GB"/>
        </w:rPr>
        <w:tab/>
        <w:t>Students who have returned from mobility will not be able to obtain the qualification for which they are enrolled in Pavia, nor will they be able to transfer to another university, before having obtained recognition of the teaching/training activity carried out (including in preparation for the thesis) and the related registration at the end of their career.</w:t>
      </w:r>
    </w:p>
    <w:p w14:paraId="55AA9FD3" w14:textId="0497434A" w:rsidR="006A481B" w:rsidRPr="00FD5E2B" w:rsidRDefault="00DD1A6D">
      <w:pPr>
        <w:pBdr>
          <w:top w:val="nil"/>
          <w:left w:val="nil"/>
          <w:bottom w:val="nil"/>
          <w:right w:val="nil"/>
          <w:between w:val="nil"/>
        </w:pBdr>
        <w:tabs>
          <w:tab w:val="left" w:pos="567"/>
          <w:tab w:val="left" w:pos="1134"/>
        </w:tabs>
        <w:spacing w:line="276" w:lineRule="auto"/>
        <w:ind w:left="567" w:hanging="567"/>
        <w:jc w:val="both"/>
        <w:rPr>
          <w:rFonts w:ascii="Roboto Slab" w:eastAsia="Roboto Slab" w:hAnsi="Roboto Slab" w:cs="Roboto Slab"/>
          <w:color w:val="000000"/>
          <w:lang w:val="en-GB"/>
        </w:rPr>
      </w:pPr>
      <w:r w:rsidRPr="00FD5E2B">
        <w:rPr>
          <w:rFonts w:ascii="Roboto Slab" w:eastAsia="Roboto Slab" w:hAnsi="Roboto Slab" w:cs="Roboto Slab"/>
          <w:b/>
          <w:color w:val="000000"/>
          <w:lang w:val="en-GB"/>
        </w:rPr>
        <w:tab/>
      </w:r>
      <w:r w:rsidRPr="00FD5E2B">
        <w:rPr>
          <w:rFonts w:ascii="Roboto Slab" w:eastAsia="Roboto Slab" w:hAnsi="Roboto Slab" w:cs="Roboto Slab"/>
          <w:color w:val="000000"/>
          <w:lang w:val="en-GB"/>
        </w:rPr>
        <w:t>In the event of withdrawal from studies after the mobility period, this can be formalised only after obtaining validation of the activity carried out abroad.</w:t>
      </w:r>
    </w:p>
    <w:sectPr w:rsidR="006A481B" w:rsidRPr="00FD5E2B">
      <w:headerReference w:type="default" r:id="rId21"/>
      <w:footerReference w:type="default" r:id="rId22"/>
      <w:pgSz w:w="11906" w:h="16838"/>
      <w:pgMar w:top="851" w:right="567" w:bottom="851" w:left="56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7D8D" w14:textId="77777777" w:rsidR="007A3137" w:rsidRDefault="007A3137">
      <w:r>
        <w:separator/>
      </w:r>
    </w:p>
  </w:endnote>
  <w:endnote w:type="continuationSeparator" w:id="0">
    <w:p w14:paraId="26A4E4A4" w14:textId="77777777" w:rsidR="007A3137" w:rsidRDefault="007A3137">
      <w:r>
        <w:continuationSeparator/>
      </w:r>
    </w:p>
  </w:endnote>
  <w:endnote w:type="continuationNotice" w:id="1">
    <w:p w14:paraId="33AECE90" w14:textId="77777777" w:rsidR="007A3137" w:rsidRDefault="007A3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va Mon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B4D4" w14:textId="77777777" w:rsidR="00B7609E" w:rsidRDefault="00B7609E" w:rsidP="5443D094">
    <w:pPr>
      <w:pBdr>
        <w:top w:val="nil"/>
        <w:left w:val="nil"/>
        <w:bottom w:val="nil"/>
        <w:right w:val="nil"/>
        <w:between w:val="nil"/>
      </w:pBdr>
      <w:tabs>
        <w:tab w:val="center" w:pos="4819"/>
        <w:tab w:val="right" w:pos="9638"/>
        <w:tab w:val="left" w:pos="7710"/>
        <w:tab w:val="center" w:pos="9639"/>
      </w:tabs>
      <w:jc w:val="both"/>
      <w:rPr>
        <w:rFonts w:ascii="Roboto Slab" w:eastAsia="Roboto Slab" w:hAnsi="Roboto Slab" w:cs="Roboto Slab"/>
        <w:i/>
        <w:iCs/>
        <w:color w:val="000000" w:themeColor="text1"/>
        <w:sz w:val="16"/>
        <w:szCs w:val="16"/>
      </w:rPr>
    </w:pPr>
  </w:p>
  <w:p w14:paraId="3A3CCE5B" w14:textId="3A8B64E9" w:rsidR="006A481B" w:rsidRDefault="5443D094" w:rsidP="5443D094">
    <w:pPr>
      <w:pBdr>
        <w:top w:val="nil"/>
        <w:left w:val="nil"/>
        <w:bottom w:val="nil"/>
        <w:right w:val="nil"/>
        <w:between w:val="nil"/>
      </w:pBdr>
      <w:tabs>
        <w:tab w:val="center" w:pos="4819"/>
        <w:tab w:val="right" w:pos="9638"/>
        <w:tab w:val="left" w:pos="7710"/>
        <w:tab w:val="center" w:pos="9639"/>
      </w:tabs>
      <w:jc w:val="both"/>
      <w:rPr>
        <w:rFonts w:ascii="Roboto Slab" w:eastAsia="Roboto Slab" w:hAnsi="Roboto Slab" w:cs="Roboto Slab"/>
        <w:i/>
        <w:iCs/>
        <w:color w:val="000000"/>
        <w:sz w:val="16"/>
        <w:szCs w:val="16"/>
      </w:rPr>
    </w:pPr>
    <w:r w:rsidRPr="00FD5E2B">
      <w:rPr>
        <w:rFonts w:ascii="Roboto Slab" w:eastAsia="Roboto Slab" w:hAnsi="Roboto Slab" w:cs="Roboto Slab"/>
        <w:i/>
        <w:iCs/>
        <w:color w:val="000000" w:themeColor="text1"/>
        <w:sz w:val="16"/>
        <w:szCs w:val="16"/>
        <w:lang w:val="en-GB"/>
      </w:rPr>
      <w:t>University of Pavia – Annex I to the Overseas Exchange Programme 2025/26 Call</w:t>
    </w:r>
    <w:r w:rsidR="00DD1A6D" w:rsidRPr="00FD5E2B">
      <w:rPr>
        <w:lang w:val="en-GB"/>
      </w:rPr>
      <w:tab/>
    </w:r>
    <w:r w:rsidR="00DD1A6D" w:rsidRPr="00FD5E2B">
      <w:rPr>
        <w:lang w:val="en-GB"/>
      </w:rPr>
      <w:tab/>
    </w:r>
    <w:r w:rsidRPr="00FD5E2B">
      <w:rPr>
        <w:rFonts w:ascii="Roboto Slab" w:eastAsia="Roboto Slab" w:hAnsi="Roboto Slab" w:cs="Roboto Slab"/>
        <w:i/>
        <w:iCs/>
        <w:color w:val="000000" w:themeColor="text1"/>
        <w:sz w:val="16"/>
        <w:szCs w:val="16"/>
        <w:lang w:val="en-GB"/>
      </w:rPr>
      <w:t xml:space="preserve">Pag. </w:t>
    </w:r>
    <w:r w:rsidR="00DD1A6D" w:rsidRPr="5443D094">
      <w:rPr>
        <w:rFonts w:ascii="Roboto Slab" w:eastAsia="Roboto Slab" w:hAnsi="Roboto Slab" w:cs="Roboto Slab"/>
        <w:i/>
        <w:iCs/>
        <w:noProof/>
        <w:color w:val="000000" w:themeColor="text1"/>
        <w:sz w:val="16"/>
        <w:szCs w:val="16"/>
      </w:rPr>
      <w:fldChar w:fldCharType="begin"/>
    </w:r>
    <w:r w:rsidR="00DD1A6D" w:rsidRPr="00FD5E2B">
      <w:rPr>
        <w:rFonts w:ascii="Roboto Slab" w:eastAsia="Roboto Slab" w:hAnsi="Roboto Slab" w:cs="Roboto Slab"/>
        <w:i/>
        <w:iCs/>
        <w:color w:val="000000" w:themeColor="text1"/>
        <w:sz w:val="16"/>
        <w:szCs w:val="16"/>
        <w:lang w:val="en-GB"/>
      </w:rPr>
      <w:instrText>PAGE</w:instrText>
    </w:r>
    <w:r w:rsidR="00DD1A6D" w:rsidRPr="5443D094">
      <w:rPr>
        <w:rFonts w:ascii="Roboto Slab" w:eastAsia="Roboto Slab" w:hAnsi="Roboto Slab" w:cs="Roboto Slab"/>
        <w:i/>
        <w:iCs/>
        <w:color w:val="000000" w:themeColor="text1"/>
        <w:sz w:val="16"/>
        <w:szCs w:val="16"/>
      </w:rPr>
      <w:fldChar w:fldCharType="separate"/>
    </w:r>
    <w:r w:rsidRPr="00FD5E2B">
      <w:rPr>
        <w:rFonts w:ascii="Roboto Slab" w:eastAsia="Roboto Slab" w:hAnsi="Roboto Slab" w:cs="Roboto Slab"/>
        <w:i/>
        <w:iCs/>
        <w:noProof/>
        <w:color w:val="000000" w:themeColor="text1"/>
        <w:sz w:val="16"/>
        <w:szCs w:val="16"/>
        <w:lang w:val="en-GB"/>
      </w:rPr>
      <w:t>1</w:t>
    </w:r>
    <w:r w:rsidRPr="5443D094">
      <w:rPr>
        <w:rFonts w:ascii="Roboto Slab" w:eastAsia="Roboto Slab" w:hAnsi="Roboto Slab" w:cs="Roboto Slab"/>
        <w:i/>
        <w:iCs/>
        <w:noProof/>
        <w:color w:val="000000" w:themeColor="text1"/>
        <w:sz w:val="16"/>
        <w:szCs w:val="16"/>
      </w:rPr>
      <w:t>0</w:t>
    </w:r>
    <w:r w:rsidR="00DD1A6D" w:rsidRPr="5443D094">
      <w:rPr>
        <w:rFonts w:ascii="Roboto Slab" w:eastAsia="Roboto Slab" w:hAnsi="Roboto Slab" w:cs="Roboto Slab"/>
        <w:i/>
        <w:iCs/>
        <w:noProof/>
        <w:color w:val="000000" w:themeColor="text1"/>
        <w:sz w:val="16"/>
        <w:szCs w:val="16"/>
      </w:rPr>
      <w:fldChar w:fldCharType="end"/>
    </w:r>
    <w:r w:rsidRPr="5443D094">
      <w:rPr>
        <w:rFonts w:ascii="Roboto Slab" w:eastAsia="Roboto Slab" w:hAnsi="Roboto Slab" w:cs="Roboto Slab"/>
        <w:i/>
        <w:iCs/>
        <w:color w:val="000000" w:themeColor="text1"/>
        <w:sz w:val="16"/>
        <w:szCs w:val="16"/>
      </w:rPr>
      <w:t xml:space="preserve"> of </w:t>
    </w:r>
    <w:r w:rsidR="00DD1A6D" w:rsidRPr="5443D094">
      <w:rPr>
        <w:rFonts w:ascii="Roboto Slab" w:eastAsia="Roboto Slab" w:hAnsi="Roboto Slab" w:cs="Roboto Slab"/>
        <w:i/>
        <w:iCs/>
        <w:noProof/>
        <w:color w:val="000000" w:themeColor="text1"/>
        <w:sz w:val="16"/>
        <w:szCs w:val="16"/>
      </w:rPr>
      <w:fldChar w:fldCharType="begin"/>
    </w:r>
    <w:r w:rsidR="00DD1A6D" w:rsidRPr="5443D094">
      <w:rPr>
        <w:rFonts w:ascii="Roboto Slab" w:eastAsia="Roboto Slab" w:hAnsi="Roboto Slab" w:cs="Roboto Slab"/>
        <w:i/>
        <w:iCs/>
        <w:color w:val="000000" w:themeColor="text1"/>
        <w:sz w:val="16"/>
        <w:szCs w:val="16"/>
      </w:rPr>
      <w:instrText>NUMPAGES</w:instrText>
    </w:r>
    <w:r w:rsidR="00DD1A6D" w:rsidRPr="5443D094">
      <w:rPr>
        <w:rFonts w:ascii="Roboto Slab" w:eastAsia="Roboto Slab" w:hAnsi="Roboto Slab" w:cs="Roboto Slab"/>
        <w:i/>
        <w:iCs/>
        <w:color w:val="000000" w:themeColor="text1"/>
        <w:sz w:val="16"/>
        <w:szCs w:val="16"/>
      </w:rPr>
      <w:fldChar w:fldCharType="separate"/>
    </w:r>
    <w:r w:rsidRPr="5443D094">
      <w:rPr>
        <w:rFonts w:ascii="Roboto Slab" w:eastAsia="Roboto Slab" w:hAnsi="Roboto Slab" w:cs="Roboto Slab"/>
        <w:i/>
        <w:iCs/>
        <w:noProof/>
        <w:color w:val="000000" w:themeColor="text1"/>
        <w:sz w:val="16"/>
        <w:szCs w:val="16"/>
      </w:rPr>
      <w:t>10</w:t>
    </w:r>
    <w:r w:rsidR="00DD1A6D" w:rsidRPr="5443D094">
      <w:rPr>
        <w:rFonts w:ascii="Roboto Slab" w:eastAsia="Roboto Slab" w:hAnsi="Roboto Slab" w:cs="Roboto Slab"/>
        <w:i/>
        <w:iCs/>
        <w:noProof/>
        <w:color w:val="000000" w:themeColor="text1"/>
        <w:sz w:val="16"/>
        <w:szCs w:val="16"/>
      </w:rPr>
      <w:fldChar w:fldCharType="end"/>
    </w:r>
  </w:p>
  <w:p w14:paraId="49C54902" w14:textId="77777777" w:rsidR="006A481B" w:rsidRDefault="006A481B">
    <w:pPr>
      <w:widowControl w:val="0"/>
      <w:pBdr>
        <w:top w:val="nil"/>
        <w:left w:val="nil"/>
        <w:bottom w:val="nil"/>
        <w:right w:val="nil"/>
        <w:between w:val="nil"/>
      </w:pBdr>
      <w:spacing w:line="276" w:lineRule="auto"/>
      <w:rPr>
        <w:rFonts w:ascii="Roboto Slab" w:eastAsia="Roboto Slab" w:hAnsi="Roboto Slab" w:cs="Roboto Slab"/>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C5825" w14:textId="77777777" w:rsidR="007A3137" w:rsidRDefault="007A3137">
      <w:r>
        <w:separator/>
      </w:r>
    </w:p>
  </w:footnote>
  <w:footnote w:type="continuationSeparator" w:id="0">
    <w:p w14:paraId="6815310A" w14:textId="77777777" w:rsidR="007A3137" w:rsidRDefault="007A3137">
      <w:r>
        <w:continuationSeparator/>
      </w:r>
    </w:p>
  </w:footnote>
  <w:footnote w:type="continuationNotice" w:id="1">
    <w:p w14:paraId="008C1CE8" w14:textId="77777777" w:rsidR="007A3137" w:rsidRDefault="007A3137"/>
  </w:footnote>
  <w:footnote w:id="2">
    <w:p w14:paraId="3F58AA57" w14:textId="0CD556F0" w:rsidR="00326443" w:rsidRPr="00FD5E2B" w:rsidRDefault="00326443" w:rsidP="006651EE">
      <w:pPr>
        <w:pStyle w:val="Testonotaapidipagina"/>
        <w:spacing w:line="276" w:lineRule="auto"/>
        <w:ind w:left="284" w:hanging="286"/>
        <w:jc w:val="both"/>
        <w:rPr>
          <w:rFonts w:ascii="Roboto Slab" w:eastAsia="Roboto Slab" w:hAnsi="Roboto Slab" w:cs="Roboto Slab"/>
          <w:sz w:val="16"/>
          <w:szCs w:val="16"/>
          <w:lang w:val="en-GB"/>
        </w:rPr>
      </w:pPr>
      <w:r w:rsidRPr="006651EE">
        <w:rPr>
          <w:rStyle w:val="Rimandonotaapidipagina"/>
          <w:rFonts w:ascii="Roboto Slab" w:hAnsi="Roboto Slab" w:cs="Roboto Slab"/>
          <w:sz w:val="16"/>
          <w:szCs w:val="16"/>
          <w:vertAlign w:val="baseline"/>
        </w:rPr>
        <w:footnoteRef/>
      </w:r>
      <w:r w:rsidRPr="00FD5E2B">
        <w:rPr>
          <w:rFonts w:ascii="Roboto Slab" w:hAnsi="Roboto Slab" w:cs="Roboto Slab"/>
          <w:sz w:val="16"/>
          <w:szCs w:val="16"/>
          <w:lang w:val="en-GB"/>
        </w:rPr>
        <w:t xml:space="preserve"> </w:t>
      </w:r>
      <w:r w:rsidR="006651EE" w:rsidRPr="00FD5E2B">
        <w:rPr>
          <w:rFonts w:ascii="Roboto Slab" w:hAnsi="Roboto Slab" w:cs="Roboto Slab"/>
          <w:sz w:val="16"/>
          <w:szCs w:val="16"/>
          <w:lang w:val="en-GB"/>
        </w:rPr>
        <w:tab/>
      </w:r>
      <w:r w:rsidRPr="00FD5E2B">
        <w:rPr>
          <w:rFonts w:ascii="Roboto Slab" w:eastAsia="Roboto Slab" w:hAnsi="Roboto Slab" w:cs="Roboto Slab"/>
          <w:sz w:val="16"/>
          <w:szCs w:val="16"/>
          <w:lang w:val="en-GB"/>
        </w:rPr>
        <w:t>It is possible that the host university may require the payment, in an amount equal to local students, of any contributions for services, use of various materials, membership of trade unions/student associations and any insurance, if those of the University of Pavia do not provide the coverage required by the host university.</w:t>
      </w:r>
    </w:p>
    <w:p w14:paraId="5017DC7F" w14:textId="77777777" w:rsidR="00326443" w:rsidRPr="00FD5E2B" w:rsidRDefault="00326443" w:rsidP="006651EE">
      <w:pPr>
        <w:pStyle w:val="Testonotaapidipagina"/>
        <w:spacing w:line="276" w:lineRule="auto"/>
        <w:ind w:left="284" w:hanging="286"/>
        <w:jc w:val="both"/>
        <w:rPr>
          <w:rFonts w:ascii="Roboto Slab" w:hAnsi="Roboto Slab" w:cs="Roboto Slab"/>
          <w:sz w:val="16"/>
          <w:szCs w:val="16"/>
          <w:lang w:val="en-GB"/>
        </w:rPr>
      </w:pPr>
    </w:p>
  </w:footnote>
  <w:footnote w:id="3">
    <w:p w14:paraId="3F5CC864" w14:textId="77777777" w:rsidR="00FD5E2B" w:rsidRDefault="00DD1A6D" w:rsidP="00FD5E2B">
      <w:pPr>
        <w:pBdr>
          <w:top w:val="nil"/>
          <w:left w:val="nil"/>
          <w:bottom w:val="nil"/>
          <w:right w:val="nil"/>
          <w:between w:val="nil"/>
        </w:pBdr>
        <w:tabs>
          <w:tab w:val="left" w:pos="284"/>
        </w:tabs>
        <w:spacing w:line="276" w:lineRule="auto"/>
        <w:ind w:left="284" w:hanging="284"/>
        <w:jc w:val="both"/>
        <w:rPr>
          <w:rFonts w:ascii="Roboto Slab" w:eastAsia="Roboto Slab" w:hAnsi="Roboto Slab" w:cs="Roboto Slab"/>
          <w:color w:val="000000"/>
          <w:sz w:val="16"/>
          <w:szCs w:val="16"/>
          <w:lang w:val="en-GB"/>
        </w:rPr>
      </w:pPr>
      <w:r w:rsidRPr="006651EE">
        <w:rPr>
          <w:rFonts w:ascii="Roboto Slab" w:hAnsi="Roboto Slab" w:cs="Roboto Slab"/>
          <w:sz w:val="16"/>
          <w:szCs w:val="16"/>
        </w:rPr>
        <w:footnoteRef/>
      </w:r>
      <w:r w:rsidRPr="00FD5E2B">
        <w:rPr>
          <w:rFonts w:ascii="Roboto Slab" w:eastAsia="Roboto Slab" w:hAnsi="Roboto Slab" w:cs="Roboto Slab"/>
          <w:color w:val="000000"/>
          <w:sz w:val="16"/>
          <w:szCs w:val="16"/>
          <w:lang w:val="en-GB"/>
        </w:rPr>
        <w:t xml:space="preserve"> </w:t>
      </w:r>
      <w:r w:rsidRPr="00FD5E2B">
        <w:rPr>
          <w:rFonts w:ascii="Roboto Slab" w:eastAsia="Roboto Slab" w:hAnsi="Roboto Slab" w:cs="Roboto Slab"/>
          <w:color w:val="000000"/>
          <w:sz w:val="16"/>
          <w:szCs w:val="16"/>
          <w:lang w:val="en-GB"/>
        </w:rPr>
        <w:tab/>
      </w:r>
      <w:r w:rsidR="00FD5E2B" w:rsidRPr="00FD5E2B">
        <w:rPr>
          <w:rFonts w:ascii="Roboto Slab" w:eastAsia="Roboto Slab" w:hAnsi="Roboto Slab" w:cs="Roboto Slab"/>
          <w:color w:val="000000"/>
          <w:sz w:val="16"/>
          <w:szCs w:val="16"/>
          <w:lang w:val="en-GB"/>
        </w:rPr>
        <w:t>Students will be officially enrolled if they have:</w:t>
      </w:r>
    </w:p>
    <w:p w14:paraId="58554F76" w14:textId="77777777" w:rsidR="00FD5E2B" w:rsidRDefault="00FD5E2B" w:rsidP="00FD5E2B">
      <w:pPr>
        <w:pBdr>
          <w:top w:val="nil"/>
          <w:left w:val="nil"/>
          <w:bottom w:val="nil"/>
          <w:right w:val="nil"/>
          <w:between w:val="nil"/>
        </w:pBdr>
        <w:tabs>
          <w:tab w:val="left" w:pos="284"/>
        </w:tabs>
        <w:spacing w:line="276" w:lineRule="auto"/>
        <w:ind w:left="284"/>
        <w:jc w:val="both"/>
        <w:rPr>
          <w:rFonts w:ascii="Roboto Slab" w:eastAsia="Roboto Slab" w:hAnsi="Roboto Slab" w:cs="Roboto Slab"/>
          <w:color w:val="000000"/>
          <w:sz w:val="16"/>
          <w:szCs w:val="16"/>
          <w:lang w:val="en-GB"/>
        </w:rPr>
      </w:pPr>
      <w:r w:rsidRPr="00FD5E2B">
        <w:rPr>
          <w:rFonts w:ascii="Roboto Slab" w:eastAsia="Roboto Slab" w:hAnsi="Roboto Slab" w:cs="Roboto Slab"/>
          <w:color w:val="000000"/>
          <w:sz w:val="16"/>
          <w:szCs w:val="16"/>
          <w:lang w:val="en-GB"/>
        </w:rPr>
        <w:t>• Paid the tuition fees and university contributions for the 2025/26 academic year</w:t>
      </w:r>
    </w:p>
    <w:p w14:paraId="189BAF95" w14:textId="77777777" w:rsidR="00FD5E2B" w:rsidRDefault="00FD5E2B" w:rsidP="00FD5E2B">
      <w:pPr>
        <w:pBdr>
          <w:top w:val="nil"/>
          <w:left w:val="nil"/>
          <w:bottom w:val="nil"/>
          <w:right w:val="nil"/>
          <w:between w:val="nil"/>
        </w:pBdr>
        <w:tabs>
          <w:tab w:val="left" w:pos="284"/>
        </w:tabs>
        <w:spacing w:line="276" w:lineRule="auto"/>
        <w:ind w:left="284"/>
        <w:jc w:val="both"/>
        <w:rPr>
          <w:rFonts w:ascii="Roboto Slab" w:eastAsia="Roboto Slab" w:hAnsi="Roboto Slab" w:cs="Roboto Slab"/>
          <w:color w:val="000000"/>
          <w:sz w:val="16"/>
          <w:szCs w:val="16"/>
          <w:lang w:val="en-GB"/>
        </w:rPr>
      </w:pPr>
      <w:r w:rsidRPr="00FD5E2B">
        <w:rPr>
          <w:rFonts w:ascii="Roboto Slab" w:eastAsia="Roboto Slab" w:hAnsi="Roboto Slab" w:cs="Roboto Slab"/>
          <w:color w:val="000000"/>
          <w:sz w:val="16"/>
          <w:szCs w:val="16"/>
          <w:lang w:val="en-GB"/>
        </w:rPr>
        <w:t>• A status that is not "conditional" or "provisional"</w:t>
      </w:r>
    </w:p>
    <w:p w14:paraId="1FD655C0" w14:textId="77777777" w:rsidR="00FD5E2B" w:rsidRDefault="00FD5E2B" w:rsidP="00FD5E2B">
      <w:pPr>
        <w:pBdr>
          <w:top w:val="nil"/>
          <w:left w:val="nil"/>
          <w:bottom w:val="nil"/>
          <w:right w:val="nil"/>
          <w:between w:val="nil"/>
        </w:pBdr>
        <w:tabs>
          <w:tab w:val="left" w:pos="284"/>
        </w:tabs>
        <w:spacing w:line="276" w:lineRule="auto"/>
        <w:ind w:left="284"/>
        <w:jc w:val="both"/>
        <w:rPr>
          <w:rFonts w:ascii="Roboto Slab" w:eastAsia="Roboto Slab" w:hAnsi="Roboto Slab" w:cs="Roboto Slab"/>
          <w:color w:val="000000"/>
          <w:sz w:val="16"/>
          <w:szCs w:val="16"/>
          <w:lang w:val="en-GB"/>
        </w:rPr>
      </w:pPr>
      <w:r w:rsidRPr="00FD5E2B">
        <w:rPr>
          <w:rFonts w:ascii="Roboto Slab" w:eastAsia="Roboto Slab" w:hAnsi="Roboto Slab" w:cs="Roboto Slab"/>
          <w:color w:val="000000"/>
          <w:sz w:val="16"/>
          <w:szCs w:val="16"/>
          <w:lang w:val="en-GB"/>
        </w:rPr>
        <w:t>• If non-EU citizens, a valid residence permit</w:t>
      </w:r>
    </w:p>
    <w:p w14:paraId="13D7B652" w14:textId="1DAB77C1" w:rsidR="00FD5E2B" w:rsidRPr="00FD5E2B" w:rsidRDefault="00FD5E2B" w:rsidP="00FD5E2B">
      <w:pPr>
        <w:pBdr>
          <w:top w:val="nil"/>
          <w:left w:val="nil"/>
          <w:bottom w:val="nil"/>
          <w:right w:val="nil"/>
          <w:between w:val="nil"/>
        </w:pBdr>
        <w:tabs>
          <w:tab w:val="left" w:pos="284"/>
        </w:tabs>
        <w:spacing w:line="276" w:lineRule="auto"/>
        <w:ind w:left="284"/>
        <w:jc w:val="both"/>
        <w:rPr>
          <w:rFonts w:ascii="Roboto Slab" w:eastAsia="Roboto Slab" w:hAnsi="Roboto Slab" w:cs="Roboto Slab"/>
          <w:color w:val="000000"/>
          <w:sz w:val="16"/>
          <w:szCs w:val="16"/>
          <w:lang w:val="en-GB"/>
        </w:rPr>
      </w:pPr>
      <w:r w:rsidRPr="00FD5E2B">
        <w:rPr>
          <w:rFonts w:ascii="Roboto Slab" w:eastAsia="Roboto Slab" w:hAnsi="Roboto Slab" w:cs="Roboto Slab"/>
          <w:color w:val="000000"/>
          <w:sz w:val="16"/>
          <w:szCs w:val="16"/>
          <w:lang w:val="en-GB"/>
        </w:rPr>
        <w:t xml:space="preserve">Applicants can check their </w:t>
      </w:r>
      <w:proofErr w:type="spellStart"/>
      <w:r w:rsidRPr="00FD5E2B">
        <w:rPr>
          <w:rFonts w:ascii="Roboto Slab" w:eastAsia="Roboto Slab" w:hAnsi="Roboto Slab" w:cs="Roboto Slab"/>
          <w:color w:val="000000"/>
          <w:sz w:val="16"/>
          <w:szCs w:val="16"/>
          <w:lang w:val="en-GB"/>
        </w:rPr>
        <w:t>enrollment</w:t>
      </w:r>
      <w:proofErr w:type="spellEnd"/>
      <w:r w:rsidRPr="00FD5E2B">
        <w:rPr>
          <w:rFonts w:ascii="Roboto Slab" w:eastAsia="Roboto Slab" w:hAnsi="Roboto Slab" w:cs="Roboto Slab"/>
          <w:color w:val="000000"/>
          <w:sz w:val="16"/>
          <w:szCs w:val="16"/>
          <w:lang w:val="en-GB"/>
        </w:rPr>
        <w:t xml:space="preserve"> status through their </w:t>
      </w:r>
      <w:hyperlink r:id="rId1" w:history="1">
        <w:r w:rsidRPr="00FD5E2B">
          <w:rPr>
            <w:rStyle w:val="Collegamentoipertestuale"/>
            <w:rFonts w:ascii="Roboto Slab" w:eastAsia="Roboto Slab" w:hAnsi="Roboto Slab" w:cs="Roboto Slab"/>
            <w:sz w:val="16"/>
            <w:szCs w:val="16"/>
            <w:lang w:val="en-GB"/>
          </w:rPr>
          <w:t>Reserved Area</w:t>
        </w:r>
      </w:hyperlink>
      <w:r w:rsidRPr="00FD5E2B">
        <w:rPr>
          <w:rFonts w:ascii="Roboto Slab" w:eastAsia="Roboto Slab" w:hAnsi="Roboto Slab" w:cs="Roboto Slab"/>
          <w:color w:val="000000"/>
          <w:sz w:val="16"/>
          <w:szCs w:val="16"/>
          <w:lang w:val="en-GB"/>
        </w:rPr>
        <w:t>: after logging in, they should select "</w:t>
      </w:r>
      <w:proofErr w:type="spellStart"/>
      <w:r w:rsidRPr="00FD5E2B">
        <w:rPr>
          <w:rFonts w:ascii="Roboto Slab" w:eastAsia="Roboto Slab" w:hAnsi="Roboto Slab" w:cs="Roboto Slab"/>
          <w:color w:val="000000"/>
          <w:sz w:val="16"/>
          <w:szCs w:val="16"/>
          <w:lang w:val="en-GB"/>
        </w:rPr>
        <w:t>Segreteria</w:t>
      </w:r>
      <w:proofErr w:type="spellEnd"/>
      <w:r w:rsidRPr="00FD5E2B">
        <w:rPr>
          <w:rFonts w:ascii="Roboto Slab" w:eastAsia="Roboto Slab" w:hAnsi="Roboto Slab" w:cs="Roboto Slab"/>
          <w:color w:val="000000"/>
          <w:sz w:val="16"/>
          <w:szCs w:val="16"/>
          <w:lang w:val="en-GB"/>
        </w:rPr>
        <w:t xml:space="preserve">" and verify the </w:t>
      </w:r>
    </w:p>
    <w:p w14:paraId="163DEC52" w14:textId="23341EF8" w:rsidR="006A481B" w:rsidRPr="00FD5E2B" w:rsidRDefault="00FD5E2B" w:rsidP="00FD5E2B">
      <w:pPr>
        <w:pBdr>
          <w:top w:val="nil"/>
          <w:left w:val="nil"/>
          <w:bottom w:val="nil"/>
          <w:right w:val="nil"/>
          <w:between w:val="nil"/>
        </w:pBdr>
        <w:tabs>
          <w:tab w:val="left" w:pos="284"/>
        </w:tabs>
        <w:spacing w:line="276" w:lineRule="auto"/>
        <w:ind w:left="284"/>
        <w:jc w:val="both"/>
        <w:rPr>
          <w:rFonts w:ascii="Roboto Slab" w:eastAsia="Cambria" w:hAnsi="Roboto Slab" w:cs="Cambria"/>
          <w:color w:val="000000"/>
          <w:sz w:val="16"/>
          <w:szCs w:val="16"/>
          <w:lang w:val="en-GB"/>
        </w:rPr>
      </w:pPr>
      <w:r w:rsidRPr="00FD5E2B">
        <w:rPr>
          <w:rFonts w:ascii="Roboto Slab" w:eastAsia="Roboto Slab" w:hAnsi="Roboto Slab" w:cs="Roboto Slab"/>
          <w:color w:val="000000"/>
          <w:sz w:val="16"/>
          <w:szCs w:val="16"/>
          <w:lang w:val="en-GB"/>
        </w:rPr>
        <w:t>presence of the green checkmark in the "</w:t>
      </w:r>
      <w:proofErr w:type="spellStart"/>
      <w:r w:rsidRPr="00FD5E2B">
        <w:rPr>
          <w:rFonts w:ascii="Roboto Slab" w:eastAsia="Roboto Slab" w:hAnsi="Roboto Slab" w:cs="Roboto Slab"/>
          <w:color w:val="000000"/>
          <w:sz w:val="16"/>
          <w:szCs w:val="16"/>
          <w:lang w:val="en-GB"/>
        </w:rPr>
        <w:t>Enrollment</w:t>
      </w:r>
      <w:proofErr w:type="spellEnd"/>
      <w:r w:rsidRPr="00FD5E2B">
        <w:rPr>
          <w:rFonts w:ascii="Roboto Slab" w:eastAsia="Roboto Slab" w:hAnsi="Roboto Slab" w:cs="Roboto Slab"/>
          <w:color w:val="000000"/>
          <w:sz w:val="16"/>
          <w:szCs w:val="16"/>
          <w:lang w:val="en-GB"/>
        </w:rPr>
        <w:t xml:space="preserve"> Details" for the 2025/26 academic year</w:t>
      </w:r>
      <w:r w:rsidR="00DD1A6D" w:rsidRPr="00FD5E2B">
        <w:rPr>
          <w:rFonts w:ascii="Roboto Slab" w:eastAsia="Roboto Slab" w:hAnsi="Roboto Slab" w:cs="Roboto Slab"/>
          <w:color w:val="000000"/>
          <w:sz w:val="16"/>
          <w:szCs w:val="16"/>
          <w:lang w:val="en-GB"/>
        </w:rPr>
        <w:t>)</w:t>
      </w:r>
    </w:p>
  </w:footnote>
  <w:footnote w:id="4">
    <w:p w14:paraId="6BB2B569" w14:textId="2CF2AB4F" w:rsidR="00837025" w:rsidRPr="00FD5E2B" w:rsidRDefault="00837025" w:rsidP="00545AF7">
      <w:pPr>
        <w:pStyle w:val="Testonotaapidipagina"/>
        <w:spacing w:line="276" w:lineRule="auto"/>
        <w:ind w:left="284" w:hanging="284"/>
        <w:jc w:val="both"/>
        <w:rPr>
          <w:rFonts w:ascii="Roboto Slab" w:eastAsia="Roboto Slab" w:hAnsi="Roboto Slab" w:cs="Roboto Slab"/>
          <w:sz w:val="16"/>
          <w:szCs w:val="16"/>
          <w:lang w:val="en-GB"/>
        </w:rPr>
      </w:pPr>
      <w:r w:rsidRPr="00545AF7">
        <w:rPr>
          <w:rStyle w:val="Rimandonotaapidipagina"/>
          <w:rFonts w:ascii="Roboto Slab" w:hAnsi="Roboto Slab" w:cs="Roboto Slab"/>
          <w:sz w:val="16"/>
          <w:szCs w:val="16"/>
          <w:vertAlign w:val="baseline"/>
        </w:rPr>
        <w:footnoteRef/>
      </w:r>
      <w:r w:rsidRPr="00FD5E2B">
        <w:rPr>
          <w:rFonts w:ascii="Roboto Slab" w:hAnsi="Roboto Slab" w:cs="Roboto Slab"/>
          <w:sz w:val="16"/>
          <w:szCs w:val="16"/>
          <w:lang w:val="en-GB"/>
        </w:rPr>
        <w:t xml:space="preserve"> </w:t>
      </w:r>
      <w:r w:rsidR="00545AF7" w:rsidRPr="00FD5E2B">
        <w:rPr>
          <w:rFonts w:ascii="Roboto Slab" w:hAnsi="Roboto Slab" w:cs="Roboto Slab"/>
          <w:sz w:val="16"/>
          <w:szCs w:val="16"/>
          <w:lang w:val="en-GB"/>
        </w:rPr>
        <w:tab/>
      </w:r>
      <w:r w:rsidRPr="00FD5E2B">
        <w:rPr>
          <w:rFonts w:ascii="Roboto Slab" w:eastAsia="Roboto Slab" w:hAnsi="Roboto Slab" w:cs="Roboto Slab"/>
          <w:sz w:val="16"/>
          <w:szCs w:val="16"/>
          <w:lang w:val="en-GB"/>
        </w:rPr>
        <w:t xml:space="preserve">For the ISEP headquarters, only the economic contribution is provided, </w:t>
      </w:r>
      <w:r w:rsidRPr="00FD5E2B">
        <w:rPr>
          <w:rFonts w:ascii="Roboto Slab" w:eastAsia="Roboto Slab" w:hAnsi="Roboto Slab" w:cs="Roboto Slab"/>
          <w:sz w:val="16"/>
          <w:szCs w:val="16"/>
          <w:u w:val="single"/>
          <w:lang w:val="en-GB"/>
        </w:rPr>
        <w:t>without</w:t>
      </w:r>
      <w:r w:rsidRPr="00FD5E2B">
        <w:rPr>
          <w:rFonts w:ascii="Roboto Slab" w:eastAsia="Roboto Slab" w:hAnsi="Roboto Slab" w:cs="Roboto Slab"/>
          <w:sz w:val="16"/>
          <w:szCs w:val="16"/>
          <w:lang w:val="en-GB"/>
        </w:rPr>
        <w:t xml:space="preserve"> integration, since the student will already be exempt from paying the costs of board and lodging, which will be borne by the host university</w:t>
      </w:r>
    </w:p>
  </w:footnote>
  <w:footnote w:id="5">
    <w:p w14:paraId="2FF4B5CF" w14:textId="2E6BC920" w:rsidR="0083211A" w:rsidRPr="00FD5E2B" w:rsidRDefault="0083211A" w:rsidP="00FD5E2B">
      <w:pPr>
        <w:pStyle w:val="Testonotaapidipagina"/>
        <w:spacing w:line="276" w:lineRule="auto"/>
        <w:ind w:left="284" w:hanging="284"/>
        <w:jc w:val="both"/>
        <w:rPr>
          <w:rFonts w:ascii="Roboto Slab" w:hAnsi="Roboto Slab" w:cs="Roboto Slab"/>
          <w:sz w:val="16"/>
          <w:szCs w:val="16"/>
          <w:lang w:val="en-GB"/>
        </w:rPr>
      </w:pPr>
      <w:r w:rsidRPr="00FD5E2B">
        <w:rPr>
          <w:rStyle w:val="Rimandonotaapidipagina"/>
          <w:rFonts w:ascii="Roboto Slab" w:hAnsi="Roboto Slab" w:cs="Roboto Slab"/>
          <w:sz w:val="16"/>
          <w:szCs w:val="16"/>
          <w:vertAlign w:val="baseline"/>
        </w:rPr>
        <w:footnoteRef/>
      </w:r>
      <w:r w:rsidRPr="00FD5E2B">
        <w:rPr>
          <w:rFonts w:ascii="Roboto Slab" w:hAnsi="Roboto Slab" w:cs="Roboto Slab"/>
          <w:sz w:val="16"/>
          <w:szCs w:val="16"/>
          <w:lang w:val="en-GB"/>
        </w:rPr>
        <w:t xml:space="preserve"> </w:t>
      </w:r>
      <w:r w:rsidR="00FD5E2B">
        <w:rPr>
          <w:rFonts w:ascii="Roboto Slab" w:hAnsi="Roboto Slab" w:cs="Roboto Slab"/>
          <w:sz w:val="16"/>
          <w:szCs w:val="16"/>
          <w:lang w:val="en-GB"/>
        </w:rPr>
        <w:tab/>
      </w:r>
      <w:r w:rsidRPr="00FD5E2B">
        <w:rPr>
          <w:rFonts w:ascii="Roboto Slab" w:hAnsi="Roboto Slab" w:cs="Roboto Slab"/>
          <w:sz w:val="16"/>
          <w:szCs w:val="16"/>
          <w:lang w:val="en-GB"/>
        </w:rPr>
        <w:t>Scholarships are provided to cover the entire mobility period of 10 months</w:t>
      </w:r>
    </w:p>
    <w:p w14:paraId="4CDD6662" w14:textId="77777777" w:rsidR="0083211A" w:rsidRPr="00FD5E2B" w:rsidRDefault="0083211A" w:rsidP="00FD5E2B">
      <w:pPr>
        <w:pStyle w:val="Testonotaapidipagina"/>
        <w:spacing w:line="276" w:lineRule="auto"/>
        <w:ind w:left="284" w:hanging="284"/>
        <w:jc w:val="both"/>
        <w:rPr>
          <w:rFonts w:ascii="Roboto Slab" w:hAnsi="Roboto Slab" w:cs="Roboto Slab"/>
          <w:sz w:val="16"/>
          <w:szCs w:val="16"/>
          <w:lang w:val="en-GB"/>
        </w:rPr>
      </w:pPr>
    </w:p>
  </w:footnote>
  <w:footnote w:id="6">
    <w:p w14:paraId="239497AB" w14:textId="37C63513" w:rsidR="00457F4F" w:rsidRPr="00FD5E2B" w:rsidRDefault="00457F4F" w:rsidP="00FD5E2B">
      <w:pPr>
        <w:pStyle w:val="Testonotaapidipagina"/>
        <w:spacing w:line="276" w:lineRule="auto"/>
        <w:ind w:left="284" w:hanging="284"/>
        <w:jc w:val="both"/>
        <w:rPr>
          <w:lang w:val="en-GB"/>
        </w:rPr>
      </w:pPr>
      <w:r w:rsidRPr="00FD5E2B">
        <w:rPr>
          <w:rStyle w:val="Rimandonotaapidipagina"/>
          <w:rFonts w:ascii="Roboto Slab" w:hAnsi="Roboto Slab" w:cs="Roboto Slab"/>
          <w:sz w:val="16"/>
          <w:szCs w:val="16"/>
          <w:vertAlign w:val="baseline"/>
        </w:rPr>
        <w:footnoteRef/>
      </w:r>
      <w:r w:rsidRPr="00FD5E2B">
        <w:rPr>
          <w:rFonts w:ascii="Roboto Slab" w:hAnsi="Roboto Slab" w:cs="Roboto Slab"/>
          <w:sz w:val="16"/>
          <w:szCs w:val="16"/>
          <w:lang w:val="en-GB"/>
        </w:rPr>
        <w:t xml:space="preserve"> </w:t>
      </w:r>
      <w:r w:rsidR="00FD5E2B">
        <w:rPr>
          <w:rFonts w:ascii="Roboto Slab" w:hAnsi="Roboto Slab" w:cs="Roboto Slab"/>
          <w:sz w:val="16"/>
          <w:szCs w:val="16"/>
          <w:lang w:val="en-GB"/>
        </w:rPr>
        <w:tab/>
      </w:r>
      <w:r w:rsidRPr="00FD5E2B">
        <w:rPr>
          <w:rFonts w:ascii="Roboto Slab" w:hAnsi="Roboto Slab" w:cs="Roboto Slab"/>
          <w:sz w:val="16"/>
          <w:szCs w:val="16"/>
          <w:lang w:val="en-GB"/>
        </w:rPr>
        <w:t>PhD students selected through the PNRR (National Recovery and Resilience Plan) programme, Mission 4 "Education and research", Component 1 "Strengthening the provision of education services: from nursery schools to university", Investment 3.4 "University teaching and advanced skills", Sub-investment T4 "Transnational initiatives" will not be able to benefit from the additional contribution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tblGrid>
    <w:tr w:rsidR="000C4940" w14:paraId="325D26F7" w14:textId="77777777" w:rsidTr="5443D094">
      <w:trPr>
        <w:trHeight w:val="300"/>
      </w:trPr>
      <w:tc>
        <w:tcPr>
          <w:tcW w:w="3590" w:type="dxa"/>
        </w:tcPr>
        <w:p w14:paraId="5D9396CA" w14:textId="4CDEDF9D" w:rsidR="000C4940" w:rsidRPr="003F073C" w:rsidRDefault="000C4940" w:rsidP="003F073C">
          <w:pPr>
            <w:jc w:val="center"/>
          </w:pPr>
        </w:p>
      </w:tc>
      <w:tc>
        <w:tcPr>
          <w:tcW w:w="3590" w:type="dxa"/>
        </w:tcPr>
        <w:p w14:paraId="53E31A40" w14:textId="47D00066" w:rsidR="000C4940" w:rsidRDefault="000C4940" w:rsidP="5443D094">
          <w:pPr>
            <w:pStyle w:val="Intestazione"/>
            <w:ind w:right="-115"/>
            <w:jc w:val="right"/>
          </w:pPr>
        </w:p>
      </w:tc>
    </w:tr>
  </w:tbl>
  <w:p w14:paraId="0A1A9178" w14:textId="54BE7243" w:rsidR="5443D094" w:rsidRDefault="000C4940" w:rsidP="5443D094">
    <w:pPr>
      <w:pStyle w:val="Intestazione"/>
    </w:pPr>
    <w:r>
      <w:rPr>
        <w:rFonts w:ascii="Roboto Slab" w:eastAsia="Roboto Slab" w:hAnsi="Roboto Slab" w:cs="Roboto Slab"/>
        <w:noProof/>
        <w:color w:val="000000"/>
        <w:sz w:val="32"/>
        <w:szCs w:val="32"/>
      </w:rPr>
      <w:drawing>
        <wp:anchor distT="0" distB="0" distL="114300" distR="114300" simplePos="0" relativeHeight="251658240" behindDoc="1" locked="0" layoutInCell="1" allowOverlap="1" wp14:anchorId="30BB1513" wp14:editId="2311B9A9">
          <wp:simplePos x="0" y="0"/>
          <wp:positionH relativeFrom="column">
            <wp:posOffset>-63500</wp:posOffset>
          </wp:positionH>
          <wp:positionV relativeFrom="paragraph">
            <wp:posOffset>-469900</wp:posOffset>
          </wp:positionV>
          <wp:extent cx="914400" cy="1219200"/>
          <wp:effectExtent l="0" t="0" r="0" b="0"/>
          <wp:wrapTight wrapText="bothSides">
            <wp:wrapPolygon edited="0">
              <wp:start x="0" y="0"/>
              <wp:lineTo x="0" y="21263"/>
              <wp:lineTo x="21150" y="21263"/>
              <wp:lineTo x="21150"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14400" cy="1219200"/>
                  </a:xfrm>
                  <a:prstGeom prst="rect">
                    <a:avLst/>
                  </a:prstGeom>
                  <a:ln/>
                </pic:spPr>
              </pic:pic>
            </a:graphicData>
          </a:graphic>
        </wp:anchor>
      </w:drawing>
    </w:r>
    <w:r w:rsidRPr="000C4940">
      <w:rPr>
        <w:noProof/>
      </w:rPr>
      <w:drawing>
        <wp:inline distT="0" distB="0" distL="0" distR="0" wp14:anchorId="73AFA872" wp14:editId="005443F3">
          <wp:extent cx="5695950" cy="604371"/>
          <wp:effectExtent l="0" t="0" r="0" b="5715"/>
          <wp:docPr id="19907579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57900" name=""/>
                  <pic:cNvPicPr/>
                </pic:nvPicPr>
                <pic:blipFill>
                  <a:blip r:embed="rId2"/>
                  <a:stretch>
                    <a:fillRect/>
                  </a:stretch>
                </pic:blipFill>
                <pic:spPr>
                  <a:xfrm>
                    <a:off x="0" y="0"/>
                    <a:ext cx="5883905" cy="624314"/>
                  </a:xfrm>
                  <a:prstGeom prst="rect">
                    <a:avLst/>
                  </a:prstGeom>
                </pic:spPr>
              </pic:pic>
            </a:graphicData>
          </a:graphic>
        </wp:inline>
      </w:drawing>
    </w:r>
  </w:p>
  <w:p w14:paraId="46BCF981" w14:textId="77777777" w:rsidR="000C4940" w:rsidRDefault="000C4940" w:rsidP="5443D094">
    <w:pPr>
      <w:pStyle w:val="Intestazione"/>
    </w:pPr>
  </w:p>
  <w:p w14:paraId="13ACED60" w14:textId="77777777" w:rsidR="000C4940" w:rsidRDefault="000C4940" w:rsidP="5443D094">
    <w:pPr>
      <w:pStyle w:val="Intestazione"/>
    </w:pPr>
  </w:p>
  <w:p w14:paraId="625ECDCA" w14:textId="77777777" w:rsidR="00B7609E" w:rsidRDefault="00B7609E" w:rsidP="5443D0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6EFB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33A3CA0"/>
    <w:lvl w:ilvl="0">
      <w:start w:val="1"/>
      <w:numFmt w:val="decimal"/>
      <w:pStyle w:val="Numeroelenco5"/>
      <w:lvlText w:val="%1."/>
      <w:lvlJc w:val="left"/>
      <w:pPr>
        <w:tabs>
          <w:tab w:val="num" w:pos="1492"/>
        </w:tabs>
        <w:ind w:left="1492" w:hanging="360"/>
      </w:pPr>
    </w:lvl>
  </w:abstractNum>
  <w:abstractNum w:abstractNumId="2" w15:restartNumberingAfterBreak="0">
    <w:nsid w:val="FFFFFF7D"/>
    <w:multiLevelType w:val="singleLevel"/>
    <w:tmpl w:val="BC604216"/>
    <w:lvl w:ilvl="0">
      <w:start w:val="1"/>
      <w:numFmt w:val="decimal"/>
      <w:pStyle w:val="Numeroelenco4"/>
      <w:lvlText w:val="%1."/>
      <w:lvlJc w:val="left"/>
      <w:pPr>
        <w:tabs>
          <w:tab w:val="num" w:pos="1209"/>
        </w:tabs>
        <w:ind w:left="1209" w:hanging="360"/>
      </w:pPr>
    </w:lvl>
  </w:abstractNum>
  <w:abstractNum w:abstractNumId="3" w15:restartNumberingAfterBreak="0">
    <w:nsid w:val="FFFFFF7E"/>
    <w:multiLevelType w:val="singleLevel"/>
    <w:tmpl w:val="62D2B166"/>
    <w:lvl w:ilvl="0">
      <w:start w:val="1"/>
      <w:numFmt w:val="decimal"/>
      <w:pStyle w:val="Numeroelenco3"/>
      <w:lvlText w:val="%1."/>
      <w:lvlJc w:val="left"/>
      <w:pPr>
        <w:tabs>
          <w:tab w:val="num" w:pos="926"/>
        </w:tabs>
        <w:ind w:left="926" w:hanging="360"/>
      </w:pPr>
    </w:lvl>
  </w:abstractNum>
  <w:abstractNum w:abstractNumId="4" w15:restartNumberingAfterBreak="0">
    <w:nsid w:val="FFFFFF7F"/>
    <w:multiLevelType w:val="singleLevel"/>
    <w:tmpl w:val="B5061D02"/>
    <w:lvl w:ilvl="0">
      <w:start w:val="1"/>
      <w:numFmt w:val="decimal"/>
      <w:pStyle w:val="Numeroelenco2"/>
      <w:lvlText w:val="%1."/>
      <w:lvlJc w:val="left"/>
      <w:pPr>
        <w:tabs>
          <w:tab w:val="num" w:pos="643"/>
        </w:tabs>
        <w:ind w:left="643" w:hanging="360"/>
      </w:pPr>
    </w:lvl>
  </w:abstractNum>
  <w:abstractNum w:abstractNumId="5" w15:restartNumberingAfterBreak="0">
    <w:nsid w:val="FFFFFF80"/>
    <w:multiLevelType w:val="singleLevel"/>
    <w:tmpl w:val="EBBC383E"/>
    <w:lvl w:ilvl="0">
      <w:start w:val="1"/>
      <w:numFmt w:val="bullet"/>
      <w:pStyle w:val="Puntoelenco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F4886A"/>
    <w:lvl w:ilvl="0">
      <w:start w:val="1"/>
      <w:numFmt w:val="bullet"/>
      <w:pStyle w:val="Puntoelenco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1868448"/>
    <w:lvl w:ilvl="0">
      <w:start w:val="1"/>
      <w:numFmt w:val="bullet"/>
      <w:pStyle w:val="Puntoelenco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7E7544"/>
    <w:lvl w:ilvl="0">
      <w:start w:val="1"/>
      <w:numFmt w:val="bullet"/>
      <w:pStyle w:val="Puntoelenco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68C9666"/>
    <w:lvl w:ilvl="0">
      <w:start w:val="1"/>
      <w:numFmt w:val="decimal"/>
      <w:pStyle w:val="Numeroelenco"/>
      <w:lvlText w:val="%1."/>
      <w:lvlJc w:val="left"/>
      <w:pPr>
        <w:tabs>
          <w:tab w:val="num" w:pos="360"/>
        </w:tabs>
        <w:ind w:left="360" w:hanging="360"/>
      </w:pPr>
    </w:lvl>
  </w:abstractNum>
  <w:abstractNum w:abstractNumId="10" w15:restartNumberingAfterBreak="0">
    <w:nsid w:val="FFFFFF89"/>
    <w:multiLevelType w:val="singleLevel"/>
    <w:tmpl w:val="FEFE21AE"/>
    <w:lvl w:ilvl="0">
      <w:start w:val="1"/>
      <w:numFmt w:val="bullet"/>
      <w:pStyle w:val="Puntoelenco"/>
      <w:lvlText w:val=""/>
      <w:lvlJc w:val="left"/>
      <w:pPr>
        <w:tabs>
          <w:tab w:val="num" w:pos="360"/>
        </w:tabs>
        <w:ind w:left="360" w:hanging="360"/>
      </w:pPr>
      <w:rPr>
        <w:rFonts w:ascii="Symbol" w:hAnsi="Symbol" w:hint="default"/>
      </w:rPr>
    </w:lvl>
  </w:abstractNum>
  <w:abstractNum w:abstractNumId="11" w15:restartNumberingAfterBreak="0">
    <w:nsid w:val="02524528"/>
    <w:multiLevelType w:val="hybridMultilevel"/>
    <w:tmpl w:val="91C49B7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 w15:restartNumberingAfterBreak="0">
    <w:nsid w:val="04107B76"/>
    <w:multiLevelType w:val="hybridMultilevel"/>
    <w:tmpl w:val="3CC27244"/>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06E000FD"/>
    <w:multiLevelType w:val="hybridMultilevel"/>
    <w:tmpl w:val="10FA9F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6F17FDE"/>
    <w:multiLevelType w:val="hybridMultilevel"/>
    <w:tmpl w:val="2B0CF83C"/>
    <w:lvl w:ilvl="0" w:tplc="D096C4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10F53C47"/>
    <w:multiLevelType w:val="multilevel"/>
    <w:tmpl w:val="4C6656A6"/>
    <w:lvl w:ilvl="0">
      <w:start w:val="1"/>
      <w:numFmt w:val="bullet"/>
      <w:lvlText w:val="●"/>
      <w:lvlJc w:val="left"/>
      <w:pPr>
        <w:ind w:left="357" w:hanging="35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4F40A1B"/>
    <w:multiLevelType w:val="multilevel"/>
    <w:tmpl w:val="7B42F64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16097E8D"/>
    <w:multiLevelType w:val="hybridMultilevel"/>
    <w:tmpl w:val="759C6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FCB568D"/>
    <w:multiLevelType w:val="hybridMultilevel"/>
    <w:tmpl w:val="09E04006"/>
    <w:lvl w:ilvl="0" w:tplc="930E2A4C">
      <w:start w:val="1"/>
      <w:numFmt w:val="lowerLetter"/>
      <w:lvlText w:val="%1."/>
      <w:lvlJc w:val="left"/>
      <w:pPr>
        <w:ind w:left="720" w:hanging="360"/>
      </w:pPr>
      <w:rPr>
        <w:rFonts w:ascii="Roboto Slab" w:eastAsia="Roboto Slab" w:hAnsi="Roboto Slab" w:cs="Roboto Sla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983EBD"/>
    <w:multiLevelType w:val="hybridMultilevel"/>
    <w:tmpl w:val="226AB014"/>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35221FA0"/>
    <w:multiLevelType w:val="multilevel"/>
    <w:tmpl w:val="AF502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oboto Slab" w:eastAsia="Arial" w:hAnsi="Roboto Slab" w:cs="Arial" w:hint="default"/>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9C5858"/>
    <w:multiLevelType w:val="hybridMultilevel"/>
    <w:tmpl w:val="DCEE246C"/>
    <w:lvl w:ilvl="0" w:tplc="923C6A2A">
      <w:start w:val="1"/>
      <w:numFmt w:val="decimal"/>
      <w:lvlText w:val="%1."/>
      <w:lvlJc w:val="left"/>
      <w:pPr>
        <w:ind w:left="720" w:hanging="360"/>
      </w:pPr>
      <w:rPr>
        <w:rFonts w:hint="default"/>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C800BC"/>
    <w:multiLevelType w:val="hybridMultilevel"/>
    <w:tmpl w:val="7AD81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184C54"/>
    <w:multiLevelType w:val="multilevel"/>
    <w:tmpl w:val="F934CC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4450B8"/>
    <w:multiLevelType w:val="hybridMultilevel"/>
    <w:tmpl w:val="550E8342"/>
    <w:lvl w:ilvl="0" w:tplc="BFBC047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233C0A"/>
    <w:multiLevelType w:val="multilevel"/>
    <w:tmpl w:val="F3361D60"/>
    <w:lvl w:ilvl="0">
      <w:start w:val="1"/>
      <w:numFmt w:val="bullet"/>
      <w:lvlText w:val="●"/>
      <w:lvlJc w:val="left"/>
      <w:pPr>
        <w:ind w:left="357" w:hanging="35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1F7EF2"/>
    <w:multiLevelType w:val="hybridMultilevel"/>
    <w:tmpl w:val="222E7F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D11D4D"/>
    <w:multiLevelType w:val="multilevel"/>
    <w:tmpl w:val="7D64F94C"/>
    <w:lvl w:ilvl="0">
      <w:start w:val="1"/>
      <w:numFmt w:val="bullet"/>
      <w:lvlText w:val="●"/>
      <w:lvlJc w:val="left"/>
      <w:pPr>
        <w:ind w:left="357" w:hanging="35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A2418D"/>
    <w:multiLevelType w:val="hybridMultilevel"/>
    <w:tmpl w:val="2260347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9" w15:restartNumberingAfterBreak="0">
    <w:nsid w:val="50742A0F"/>
    <w:multiLevelType w:val="hybridMultilevel"/>
    <w:tmpl w:val="E624B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24E53"/>
    <w:multiLevelType w:val="multilevel"/>
    <w:tmpl w:val="7B42F64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2D456D1"/>
    <w:multiLevelType w:val="hybridMultilevel"/>
    <w:tmpl w:val="9EC0C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D87B54"/>
    <w:multiLevelType w:val="multilevel"/>
    <w:tmpl w:val="47088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6C051F"/>
    <w:multiLevelType w:val="hybridMultilevel"/>
    <w:tmpl w:val="64605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F516E0"/>
    <w:multiLevelType w:val="hybridMultilevel"/>
    <w:tmpl w:val="E624B5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EC4429"/>
    <w:multiLevelType w:val="multilevel"/>
    <w:tmpl w:val="4ECA08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E0682B"/>
    <w:multiLevelType w:val="hybridMultilevel"/>
    <w:tmpl w:val="5F62AFE8"/>
    <w:lvl w:ilvl="0" w:tplc="923C6A2A">
      <w:start w:val="1"/>
      <w:numFmt w:val="decimal"/>
      <w:lvlText w:val="%1."/>
      <w:lvlJc w:val="left"/>
      <w:pPr>
        <w:ind w:left="720" w:hanging="360"/>
      </w:pPr>
      <w:rPr>
        <w:rFonts w:hint="default"/>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CE5A79"/>
    <w:multiLevelType w:val="hybridMultilevel"/>
    <w:tmpl w:val="16C25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C94A5A"/>
    <w:multiLevelType w:val="multilevel"/>
    <w:tmpl w:val="316416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D65B57"/>
    <w:multiLevelType w:val="hybridMultilevel"/>
    <w:tmpl w:val="A4E69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DA080C"/>
    <w:multiLevelType w:val="hybridMultilevel"/>
    <w:tmpl w:val="BDA86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6C5349"/>
    <w:multiLevelType w:val="multilevel"/>
    <w:tmpl w:val="DEE24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D016050"/>
    <w:multiLevelType w:val="hybridMultilevel"/>
    <w:tmpl w:val="BA4EE008"/>
    <w:lvl w:ilvl="0" w:tplc="ABF6904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1569072">
    <w:abstractNumId w:val="15"/>
  </w:num>
  <w:num w:numId="2" w16cid:durableId="1157069095">
    <w:abstractNumId w:val="25"/>
  </w:num>
  <w:num w:numId="3" w16cid:durableId="580528692">
    <w:abstractNumId w:val="20"/>
  </w:num>
  <w:num w:numId="4" w16cid:durableId="2138179702">
    <w:abstractNumId w:val="32"/>
  </w:num>
  <w:num w:numId="5" w16cid:durableId="964625828">
    <w:abstractNumId w:val="35"/>
  </w:num>
  <w:num w:numId="6" w16cid:durableId="1320306528">
    <w:abstractNumId w:val="38"/>
  </w:num>
  <w:num w:numId="7" w16cid:durableId="1492212613">
    <w:abstractNumId w:val="27"/>
  </w:num>
  <w:num w:numId="8" w16cid:durableId="1134445820">
    <w:abstractNumId w:val="23"/>
  </w:num>
  <w:num w:numId="9" w16cid:durableId="709886696">
    <w:abstractNumId w:val="14"/>
  </w:num>
  <w:num w:numId="10" w16cid:durableId="871380897">
    <w:abstractNumId w:val="36"/>
  </w:num>
  <w:num w:numId="11" w16cid:durableId="566376997">
    <w:abstractNumId w:val="31"/>
  </w:num>
  <w:num w:numId="12" w16cid:durableId="748039975">
    <w:abstractNumId w:val="21"/>
  </w:num>
  <w:num w:numId="13" w16cid:durableId="1356492740">
    <w:abstractNumId w:val="29"/>
  </w:num>
  <w:num w:numId="14" w16cid:durableId="1570192931">
    <w:abstractNumId w:val="34"/>
  </w:num>
  <w:num w:numId="15" w16cid:durableId="1331758940">
    <w:abstractNumId w:val="17"/>
  </w:num>
  <w:num w:numId="16" w16cid:durableId="329603281">
    <w:abstractNumId w:val="40"/>
  </w:num>
  <w:num w:numId="17" w16cid:durableId="1222912149">
    <w:abstractNumId w:val="13"/>
  </w:num>
  <w:num w:numId="18" w16cid:durableId="987785220">
    <w:abstractNumId w:val="22"/>
  </w:num>
  <w:num w:numId="19" w16cid:durableId="1316910201">
    <w:abstractNumId w:val="0"/>
  </w:num>
  <w:num w:numId="20" w16cid:durableId="2050109228">
    <w:abstractNumId w:val="33"/>
  </w:num>
  <w:num w:numId="21" w16cid:durableId="469134519">
    <w:abstractNumId w:val="18"/>
  </w:num>
  <w:num w:numId="22" w16cid:durableId="1925912327">
    <w:abstractNumId w:val="26"/>
  </w:num>
  <w:num w:numId="23" w16cid:durableId="901450714">
    <w:abstractNumId w:val="24"/>
  </w:num>
  <w:num w:numId="24" w16cid:durableId="349379404">
    <w:abstractNumId w:val="42"/>
  </w:num>
  <w:num w:numId="25" w16cid:durableId="1141115446">
    <w:abstractNumId w:val="9"/>
  </w:num>
  <w:num w:numId="26" w16cid:durableId="614409130">
    <w:abstractNumId w:val="4"/>
  </w:num>
  <w:num w:numId="27" w16cid:durableId="860780716">
    <w:abstractNumId w:val="3"/>
  </w:num>
  <w:num w:numId="28" w16cid:durableId="834103331">
    <w:abstractNumId w:val="2"/>
  </w:num>
  <w:num w:numId="29" w16cid:durableId="100808292">
    <w:abstractNumId w:val="1"/>
  </w:num>
  <w:num w:numId="30" w16cid:durableId="936328172">
    <w:abstractNumId w:val="10"/>
  </w:num>
  <w:num w:numId="31" w16cid:durableId="256329331">
    <w:abstractNumId w:val="8"/>
  </w:num>
  <w:num w:numId="32" w16cid:durableId="137963755">
    <w:abstractNumId w:val="7"/>
  </w:num>
  <w:num w:numId="33" w16cid:durableId="365521356">
    <w:abstractNumId w:val="6"/>
  </w:num>
  <w:num w:numId="34" w16cid:durableId="337855828">
    <w:abstractNumId w:val="5"/>
  </w:num>
  <w:num w:numId="35" w16cid:durableId="460079768">
    <w:abstractNumId w:val="12"/>
  </w:num>
  <w:num w:numId="36" w16cid:durableId="1796368311">
    <w:abstractNumId w:val="19"/>
  </w:num>
  <w:num w:numId="37" w16cid:durableId="1592856483">
    <w:abstractNumId w:val="41"/>
  </w:num>
  <w:num w:numId="38" w16cid:durableId="92287711">
    <w:abstractNumId w:val="11"/>
  </w:num>
  <w:num w:numId="39" w16cid:durableId="105857938">
    <w:abstractNumId w:val="37"/>
  </w:num>
  <w:num w:numId="40" w16cid:durableId="477042737">
    <w:abstractNumId w:val="30"/>
  </w:num>
  <w:num w:numId="41" w16cid:durableId="825170748">
    <w:abstractNumId w:val="16"/>
  </w:num>
  <w:num w:numId="42" w16cid:durableId="1516962675">
    <w:abstractNumId w:val="39"/>
  </w:num>
  <w:num w:numId="43" w16cid:durableId="10587499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1B"/>
    <w:rsid w:val="000058E2"/>
    <w:rsid w:val="000066CE"/>
    <w:rsid w:val="00011617"/>
    <w:rsid w:val="0001329D"/>
    <w:rsid w:val="00017490"/>
    <w:rsid w:val="00047B0D"/>
    <w:rsid w:val="00052345"/>
    <w:rsid w:val="0005696A"/>
    <w:rsid w:val="0006611C"/>
    <w:rsid w:val="00075B3F"/>
    <w:rsid w:val="00082D00"/>
    <w:rsid w:val="000857A3"/>
    <w:rsid w:val="000B31A5"/>
    <w:rsid w:val="000B3A64"/>
    <w:rsid w:val="000B733E"/>
    <w:rsid w:val="000C2422"/>
    <w:rsid w:val="000C391D"/>
    <w:rsid w:val="000C4940"/>
    <w:rsid w:val="000D5904"/>
    <w:rsid w:val="000D6FF3"/>
    <w:rsid w:val="000E7ABD"/>
    <w:rsid w:val="000F0B46"/>
    <w:rsid w:val="000F7FA8"/>
    <w:rsid w:val="001107C0"/>
    <w:rsid w:val="001122A7"/>
    <w:rsid w:val="00115165"/>
    <w:rsid w:val="00115540"/>
    <w:rsid w:val="00117439"/>
    <w:rsid w:val="001176E4"/>
    <w:rsid w:val="0012473A"/>
    <w:rsid w:val="00131607"/>
    <w:rsid w:val="00135694"/>
    <w:rsid w:val="00141808"/>
    <w:rsid w:val="00150712"/>
    <w:rsid w:val="001515D6"/>
    <w:rsid w:val="00155B75"/>
    <w:rsid w:val="0017161F"/>
    <w:rsid w:val="0018471E"/>
    <w:rsid w:val="00184E98"/>
    <w:rsid w:val="001A1718"/>
    <w:rsid w:val="001B3C67"/>
    <w:rsid w:val="001D1EB8"/>
    <w:rsid w:val="001D75F3"/>
    <w:rsid w:val="001E0432"/>
    <w:rsid w:val="001E229D"/>
    <w:rsid w:val="001E6D78"/>
    <w:rsid w:val="001F017E"/>
    <w:rsid w:val="001F4C5A"/>
    <w:rsid w:val="002108E7"/>
    <w:rsid w:val="00212A39"/>
    <w:rsid w:val="00217E57"/>
    <w:rsid w:val="00221C97"/>
    <w:rsid w:val="00234EA5"/>
    <w:rsid w:val="0024128A"/>
    <w:rsid w:val="00241811"/>
    <w:rsid w:val="00244C79"/>
    <w:rsid w:val="0025153D"/>
    <w:rsid w:val="00253C86"/>
    <w:rsid w:val="00257794"/>
    <w:rsid w:val="002578AE"/>
    <w:rsid w:val="00266932"/>
    <w:rsid w:val="002701AC"/>
    <w:rsid w:val="002709E3"/>
    <w:rsid w:val="002935F6"/>
    <w:rsid w:val="00293BBA"/>
    <w:rsid w:val="002A3D3E"/>
    <w:rsid w:val="002B1207"/>
    <w:rsid w:val="002B36E2"/>
    <w:rsid w:val="002D0678"/>
    <w:rsid w:val="002E572A"/>
    <w:rsid w:val="002F37AD"/>
    <w:rsid w:val="00300774"/>
    <w:rsid w:val="00326443"/>
    <w:rsid w:val="00333567"/>
    <w:rsid w:val="003351CB"/>
    <w:rsid w:val="003439FA"/>
    <w:rsid w:val="00344881"/>
    <w:rsid w:val="003619B4"/>
    <w:rsid w:val="00366976"/>
    <w:rsid w:val="003762FE"/>
    <w:rsid w:val="00380FAB"/>
    <w:rsid w:val="00387CC8"/>
    <w:rsid w:val="0039344F"/>
    <w:rsid w:val="0039598D"/>
    <w:rsid w:val="003974B3"/>
    <w:rsid w:val="003A18AC"/>
    <w:rsid w:val="003B39C3"/>
    <w:rsid w:val="003C74FB"/>
    <w:rsid w:val="003D10E2"/>
    <w:rsid w:val="003E1EEF"/>
    <w:rsid w:val="003F073C"/>
    <w:rsid w:val="003F62B7"/>
    <w:rsid w:val="00405E02"/>
    <w:rsid w:val="00424106"/>
    <w:rsid w:val="00424C51"/>
    <w:rsid w:val="00436BAA"/>
    <w:rsid w:val="00441828"/>
    <w:rsid w:val="0044294E"/>
    <w:rsid w:val="004527D4"/>
    <w:rsid w:val="00456B47"/>
    <w:rsid w:val="00457F4F"/>
    <w:rsid w:val="00464C52"/>
    <w:rsid w:val="00466009"/>
    <w:rsid w:val="00481697"/>
    <w:rsid w:val="0048452D"/>
    <w:rsid w:val="004938ED"/>
    <w:rsid w:val="004A4E69"/>
    <w:rsid w:val="004B00FE"/>
    <w:rsid w:val="004C04C8"/>
    <w:rsid w:val="004C3B65"/>
    <w:rsid w:val="004D2EA9"/>
    <w:rsid w:val="004E5085"/>
    <w:rsid w:val="004F0B2A"/>
    <w:rsid w:val="00507070"/>
    <w:rsid w:val="0051748A"/>
    <w:rsid w:val="005224E1"/>
    <w:rsid w:val="00522D5E"/>
    <w:rsid w:val="00537446"/>
    <w:rsid w:val="005432EA"/>
    <w:rsid w:val="0054583E"/>
    <w:rsid w:val="00545AF7"/>
    <w:rsid w:val="00562B45"/>
    <w:rsid w:val="0056366B"/>
    <w:rsid w:val="00563AF4"/>
    <w:rsid w:val="00573A1D"/>
    <w:rsid w:val="00574ADC"/>
    <w:rsid w:val="0058308A"/>
    <w:rsid w:val="005855AA"/>
    <w:rsid w:val="00585A80"/>
    <w:rsid w:val="005A7118"/>
    <w:rsid w:val="005B0DA2"/>
    <w:rsid w:val="005B6A35"/>
    <w:rsid w:val="005B72A9"/>
    <w:rsid w:val="005C36DF"/>
    <w:rsid w:val="005D1D35"/>
    <w:rsid w:val="005D25E6"/>
    <w:rsid w:val="005D499C"/>
    <w:rsid w:val="005D765B"/>
    <w:rsid w:val="005E332E"/>
    <w:rsid w:val="005E4957"/>
    <w:rsid w:val="005E79E5"/>
    <w:rsid w:val="005F1504"/>
    <w:rsid w:val="005F190F"/>
    <w:rsid w:val="00600E29"/>
    <w:rsid w:val="00610FF8"/>
    <w:rsid w:val="00614565"/>
    <w:rsid w:val="00617304"/>
    <w:rsid w:val="00620DFF"/>
    <w:rsid w:val="00624EA7"/>
    <w:rsid w:val="00645504"/>
    <w:rsid w:val="006651EE"/>
    <w:rsid w:val="00671B83"/>
    <w:rsid w:val="006A30BE"/>
    <w:rsid w:val="006A481B"/>
    <w:rsid w:val="006B6BFA"/>
    <w:rsid w:val="006C4F2E"/>
    <w:rsid w:val="006C6159"/>
    <w:rsid w:val="006C6C31"/>
    <w:rsid w:val="006F0FDC"/>
    <w:rsid w:val="006F47A7"/>
    <w:rsid w:val="00703AAB"/>
    <w:rsid w:val="00706D94"/>
    <w:rsid w:val="00717623"/>
    <w:rsid w:val="0072088B"/>
    <w:rsid w:val="007227AE"/>
    <w:rsid w:val="00722F52"/>
    <w:rsid w:val="007357ED"/>
    <w:rsid w:val="00744651"/>
    <w:rsid w:val="00753D9A"/>
    <w:rsid w:val="0075427D"/>
    <w:rsid w:val="0076352E"/>
    <w:rsid w:val="00771092"/>
    <w:rsid w:val="00771FC4"/>
    <w:rsid w:val="00775E33"/>
    <w:rsid w:val="0078392D"/>
    <w:rsid w:val="00785714"/>
    <w:rsid w:val="00790EEC"/>
    <w:rsid w:val="00797451"/>
    <w:rsid w:val="007A1C4E"/>
    <w:rsid w:val="007A3137"/>
    <w:rsid w:val="007B351F"/>
    <w:rsid w:val="007C77DE"/>
    <w:rsid w:val="007D512D"/>
    <w:rsid w:val="007D667C"/>
    <w:rsid w:val="007E446D"/>
    <w:rsid w:val="007E7106"/>
    <w:rsid w:val="007F501B"/>
    <w:rsid w:val="00814DAD"/>
    <w:rsid w:val="00814E87"/>
    <w:rsid w:val="0082513B"/>
    <w:rsid w:val="008310D5"/>
    <w:rsid w:val="0083211A"/>
    <w:rsid w:val="00832B69"/>
    <w:rsid w:val="00837025"/>
    <w:rsid w:val="008437FC"/>
    <w:rsid w:val="00845289"/>
    <w:rsid w:val="0084769D"/>
    <w:rsid w:val="008705C4"/>
    <w:rsid w:val="00870BB5"/>
    <w:rsid w:val="00871576"/>
    <w:rsid w:val="00873652"/>
    <w:rsid w:val="00884D57"/>
    <w:rsid w:val="00885581"/>
    <w:rsid w:val="008A2A4C"/>
    <w:rsid w:val="008A546C"/>
    <w:rsid w:val="008B1113"/>
    <w:rsid w:val="008C0454"/>
    <w:rsid w:val="008C3FFD"/>
    <w:rsid w:val="008C510B"/>
    <w:rsid w:val="008D2995"/>
    <w:rsid w:val="008F41C6"/>
    <w:rsid w:val="00910F55"/>
    <w:rsid w:val="00912BFA"/>
    <w:rsid w:val="00913680"/>
    <w:rsid w:val="00915124"/>
    <w:rsid w:val="00950C9E"/>
    <w:rsid w:val="009566FF"/>
    <w:rsid w:val="00961DB8"/>
    <w:rsid w:val="00963592"/>
    <w:rsid w:val="00963D20"/>
    <w:rsid w:val="00964CCC"/>
    <w:rsid w:val="0096626F"/>
    <w:rsid w:val="00975E2A"/>
    <w:rsid w:val="009800B8"/>
    <w:rsid w:val="009800C0"/>
    <w:rsid w:val="009877EF"/>
    <w:rsid w:val="009903E7"/>
    <w:rsid w:val="009933EE"/>
    <w:rsid w:val="00996668"/>
    <w:rsid w:val="009A0C75"/>
    <w:rsid w:val="009A49F6"/>
    <w:rsid w:val="009B3C6B"/>
    <w:rsid w:val="009D505B"/>
    <w:rsid w:val="009D592F"/>
    <w:rsid w:val="009D6805"/>
    <w:rsid w:val="009E671B"/>
    <w:rsid w:val="009F35E2"/>
    <w:rsid w:val="009F7293"/>
    <w:rsid w:val="00A012A2"/>
    <w:rsid w:val="00A045C4"/>
    <w:rsid w:val="00A04ACE"/>
    <w:rsid w:val="00A050C8"/>
    <w:rsid w:val="00A051DF"/>
    <w:rsid w:val="00A1133D"/>
    <w:rsid w:val="00A3665D"/>
    <w:rsid w:val="00A40296"/>
    <w:rsid w:val="00A430B1"/>
    <w:rsid w:val="00A46321"/>
    <w:rsid w:val="00A46481"/>
    <w:rsid w:val="00A5118C"/>
    <w:rsid w:val="00A57EB6"/>
    <w:rsid w:val="00A72092"/>
    <w:rsid w:val="00A82B9F"/>
    <w:rsid w:val="00A84B49"/>
    <w:rsid w:val="00A8681B"/>
    <w:rsid w:val="00A903AD"/>
    <w:rsid w:val="00A92715"/>
    <w:rsid w:val="00A93866"/>
    <w:rsid w:val="00AC1AA8"/>
    <w:rsid w:val="00AD50E8"/>
    <w:rsid w:val="00AD737F"/>
    <w:rsid w:val="00AD7849"/>
    <w:rsid w:val="00AF0920"/>
    <w:rsid w:val="00B00C51"/>
    <w:rsid w:val="00B03BD2"/>
    <w:rsid w:val="00B04CF9"/>
    <w:rsid w:val="00B24000"/>
    <w:rsid w:val="00B25476"/>
    <w:rsid w:val="00B30116"/>
    <w:rsid w:val="00B34CDE"/>
    <w:rsid w:val="00B41A6B"/>
    <w:rsid w:val="00B629C8"/>
    <w:rsid w:val="00B716B2"/>
    <w:rsid w:val="00B7609E"/>
    <w:rsid w:val="00B83D28"/>
    <w:rsid w:val="00B866E6"/>
    <w:rsid w:val="00B970F9"/>
    <w:rsid w:val="00BA25F5"/>
    <w:rsid w:val="00BA2759"/>
    <w:rsid w:val="00BA3B00"/>
    <w:rsid w:val="00BA647F"/>
    <w:rsid w:val="00BA65A7"/>
    <w:rsid w:val="00BB03BA"/>
    <w:rsid w:val="00BB1F34"/>
    <w:rsid w:val="00BB5F76"/>
    <w:rsid w:val="00BB7E91"/>
    <w:rsid w:val="00BC4E7E"/>
    <w:rsid w:val="00BD0DF1"/>
    <w:rsid w:val="00BD68A9"/>
    <w:rsid w:val="00BD7F47"/>
    <w:rsid w:val="00BE7F1C"/>
    <w:rsid w:val="00BF6142"/>
    <w:rsid w:val="00C1738C"/>
    <w:rsid w:val="00C32E70"/>
    <w:rsid w:val="00C40120"/>
    <w:rsid w:val="00C41123"/>
    <w:rsid w:val="00C41640"/>
    <w:rsid w:val="00C43A7E"/>
    <w:rsid w:val="00C47062"/>
    <w:rsid w:val="00C5206A"/>
    <w:rsid w:val="00C544BC"/>
    <w:rsid w:val="00C63CA7"/>
    <w:rsid w:val="00C65E6C"/>
    <w:rsid w:val="00C66A49"/>
    <w:rsid w:val="00C674CE"/>
    <w:rsid w:val="00C74A4B"/>
    <w:rsid w:val="00C7562B"/>
    <w:rsid w:val="00C838F5"/>
    <w:rsid w:val="00C91870"/>
    <w:rsid w:val="00C91FA0"/>
    <w:rsid w:val="00C9619D"/>
    <w:rsid w:val="00CA2961"/>
    <w:rsid w:val="00CB21D8"/>
    <w:rsid w:val="00CC008C"/>
    <w:rsid w:val="00CC4D88"/>
    <w:rsid w:val="00CE01A0"/>
    <w:rsid w:val="00CE118B"/>
    <w:rsid w:val="00CE60F1"/>
    <w:rsid w:val="00CE66AD"/>
    <w:rsid w:val="00CF30DF"/>
    <w:rsid w:val="00D03A95"/>
    <w:rsid w:val="00D07DA9"/>
    <w:rsid w:val="00D109A5"/>
    <w:rsid w:val="00D13CEB"/>
    <w:rsid w:val="00D16CAB"/>
    <w:rsid w:val="00D24786"/>
    <w:rsid w:val="00D26C03"/>
    <w:rsid w:val="00D35EC5"/>
    <w:rsid w:val="00D36283"/>
    <w:rsid w:val="00D453D1"/>
    <w:rsid w:val="00D572F6"/>
    <w:rsid w:val="00D578C5"/>
    <w:rsid w:val="00D61C50"/>
    <w:rsid w:val="00D65543"/>
    <w:rsid w:val="00D718A6"/>
    <w:rsid w:val="00D7542F"/>
    <w:rsid w:val="00D95FB9"/>
    <w:rsid w:val="00DB0633"/>
    <w:rsid w:val="00DB172C"/>
    <w:rsid w:val="00DC02D6"/>
    <w:rsid w:val="00DC37C3"/>
    <w:rsid w:val="00DD1A6D"/>
    <w:rsid w:val="00DF108D"/>
    <w:rsid w:val="00E06BF3"/>
    <w:rsid w:val="00E107F5"/>
    <w:rsid w:val="00E12844"/>
    <w:rsid w:val="00E13C28"/>
    <w:rsid w:val="00E17827"/>
    <w:rsid w:val="00E21D82"/>
    <w:rsid w:val="00E31219"/>
    <w:rsid w:val="00E329D4"/>
    <w:rsid w:val="00E34121"/>
    <w:rsid w:val="00E379E1"/>
    <w:rsid w:val="00E447BF"/>
    <w:rsid w:val="00E4645F"/>
    <w:rsid w:val="00E509F6"/>
    <w:rsid w:val="00E50AD9"/>
    <w:rsid w:val="00E8586F"/>
    <w:rsid w:val="00E85BB8"/>
    <w:rsid w:val="00E935A4"/>
    <w:rsid w:val="00EA5868"/>
    <w:rsid w:val="00EB11E4"/>
    <w:rsid w:val="00EC1D41"/>
    <w:rsid w:val="00EC2194"/>
    <w:rsid w:val="00EC261C"/>
    <w:rsid w:val="00EC7FBC"/>
    <w:rsid w:val="00ED576D"/>
    <w:rsid w:val="00EF6A0B"/>
    <w:rsid w:val="00EF6FAE"/>
    <w:rsid w:val="00F008F3"/>
    <w:rsid w:val="00F0170C"/>
    <w:rsid w:val="00F237BA"/>
    <w:rsid w:val="00F251BE"/>
    <w:rsid w:val="00F448FB"/>
    <w:rsid w:val="00F51FBC"/>
    <w:rsid w:val="00F747A5"/>
    <w:rsid w:val="00F85319"/>
    <w:rsid w:val="00FA0E62"/>
    <w:rsid w:val="00FA5BB2"/>
    <w:rsid w:val="00FC7289"/>
    <w:rsid w:val="00FD5C17"/>
    <w:rsid w:val="00FD5E2B"/>
    <w:rsid w:val="00FD6384"/>
    <w:rsid w:val="00FE5516"/>
    <w:rsid w:val="00FF5F70"/>
    <w:rsid w:val="0129317B"/>
    <w:rsid w:val="02398F95"/>
    <w:rsid w:val="05E389B5"/>
    <w:rsid w:val="060B9970"/>
    <w:rsid w:val="08C97B9E"/>
    <w:rsid w:val="0A5561E2"/>
    <w:rsid w:val="0A7D3448"/>
    <w:rsid w:val="0A849737"/>
    <w:rsid w:val="0A94F78C"/>
    <w:rsid w:val="0B60D48D"/>
    <w:rsid w:val="0CD83C2E"/>
    <w:rsid w:val="0E9EA695"/>
    <w:rsid w:val="0F838A1D"/>
    <w:rsid w:val="0F9FBD78"/>
    <w:rsid w:val="12AD0540"/>
    <w:rsid w:val="13DA6573"/>
    <w:rsid w:val="141C73ED"/>
    <w:rsid w:val="165B26CE"/>
    <w:rsid w:val="170F5D08"/>
    <w:rsid w:val="17AEDE22"/>
    <w:rsid w:val="19257EC6"/>
    <w:rsid w:val="19E9F3EC"/>
    <w:rsid w:val="1B935E56"/>
    <w:rsid w:val="1F78C196"/>
    <w:rsid w:val="23761982"/>
    <w:rsid w:val="24D8256C"/>
    <w:rsid w:val="2873C829"/>
    <w:rsid w:val="296219EB"/>
    <w:rsid w:val="2A8FAC46"/>
    <w:rsid w:val="2E06C416"/>
    <w:rsid w:val="2EADD275"/>
    <w:rsid w:val="2ECF4B6F"/>
    <w:rsid w:val="2F351DF2"/>
    <w:rsid w:val="2F817035"/>
    <w:rsid w:val="2FD0A8DD"/>
    <w:rsid w:val="31D9C06E"/>
    <w:rsid w:val="328DF54D"/>
    <w:rsid w:val="34078E79"/>
    <w:rsid w:val="35036432"/>
    <w:rsid w:val="3519E8D1"/>
    <w:rsid w:val="359A7D4E"/>
    <w:rsid w:val="35A46125"/>
    <w:rsid w:val="37A829C4"/>
    <w:rsid w:val="38E2F2B0"/>
    <w:rsid w:val="40B7695A"/>
    <w:rsid w:val="40E17E80"/>
    <w:rsid w:val="43B445AE"/>
    <w:rsid w:val="43F2FC3E"/>
    <w:rsid w:val="44C99276"/>
    <w:rsid w:val="46C67815"/>
    <w:rsid w:val="47492342"/>
    <w:rsid w:val="47962532"/>
    <w:rsid w:val="47B21CD5"/>
    <w:rsid w:val="4A554BA9"/>
    <w:rsid w:val="4B21E75B"/>
    <w:rsid w:val="4B4ABD1F"/>
    <w:rsid w:val="4D1AF3D0"/>
    <w:rsid w:val="50D1A4D9"/>
    <w:rsid w:val="511D8B80"/>
    <w:rsid w:val="520B2DA6"/>
    <w:rsid w:val="522F21AB"/>
    <w:rsid w:val="54149D13"/>
    <w:rsid w:val="5443D094"/>
    <w:rsid w:val="54836614"/>
    <w:rsid w:val="54F17E57"/>
    <w:rsid w:val="5532FED7"/>
    <w:rsid w:val="55724990"/>
    <w:rsid w:val="587B9FEB"/>
    <w:rsid w:val="59682AC6"/>
    <w:rsid w:val="5C3A0D64"/>
    <w:rsid w:val="5E858B3A"/>
    <w:rsid w:val="5FDC31E3"/>
    <w:rsid w:val="614FF05F"/>
    <w:rsid w:val="62B0DEC9"/>
    <w:rsid w:val="62B694BA"/>
    <w:rsid w:val="62CB81DC"/>
    <w:rsid w:val="6531F89C"/>
    <w:rsid w:val="6728BF47"/>
    <w:rsid w:val="6954778C"/>
    <w:rsid w:val="6963F3A5"/>
    <w:rsid w:val="69D8D31E"/>
    <w:rsid w:val="69DBE7E7"/>
    <w:rsid w:val="6A887122"/>
    <w:rsid w:val="6BEBA8CA"/>
    <w:rsid w:val="6E59A1F9"/>
    <w:rsid w:val="6F030139"/>
    <w:rsid w:val="70850AF9"/>
    <w:rsid w:val="7202E4C0"/>
    <w:rsid w:val="72E8693D"/>
    <w:rsid w:val="72F557DC"/>
    <w:rsid w:val="73F47E80"/>
    <w:rsid w:val="7483D3E3"/>
    <w:rsid w:val="74B9AF0A"/>
    <w:rsid w:val="75E6C06E"/>
    <w:rsid w:val="783DD9AC"/>
    <w:rsid w:val="7A160981"/>
    <w:rsid w:val="7C79A898"/>
    <w:rsid w:val="7CD1BBE9"/>
    <w:rsid w:val="7D0791A5"/>
    <w:rsid w:val="7EC83DAF"/>
    <w:rsid w:val="7FE40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508A3"/>
  <w15:docId w15:val="{4F53C31B-BF5C-4D6F-A679-4D82984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2EA9"/>
  </w:style>
  <w:style w:type="paragraph" w:styleId="Titolo1">
    <w:name w:val="heading 1"/>
    <w:basedOn w:val="Normale"/>
    <w:next w:val="Normale"/>
    <w:link w:val="Titolo1Carattere"/>
    <w:uiPriority w:val="9"/>
    <w:qFormat/>
    <w:rsid w:val="00BB7CCC"/>
    <w:pPr>
      <w:keepNext/>
      <w:spacing w:line="276" w:lineRule="auto"/>
      <w:jc w:val="center"/>
      <w:outlineLvl w:val="0"/>
    </w:pPr>
    <w:rPr>
      <w:rFonts w:ascii="Roboto Slab" w:hAnsi="Roboto Slab"/>
      <w:b/>
      <w:color w:val="000080"/>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7">
    <w:name w:val="heading 7"/>
    <w:basedOn w:val="Normale"/>
    <w:next w:val="Normale"/>
    <w:link w:val="Titolo7Carattere"/>
    <w:uiPriority w:val="9"/>
    <w:semiHidden/>
    <w:unhideWhenUsed/>
    <w:qFormat/>
    <w:rsid w:val="00722F52"/>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722F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22F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BB7CCC"/>
    <w:rPr>
      <w:rFonts w:ascii="Roboto Slab" w:eastAsia="Times New Roman" w:hAnsi="Roboto Slab" w:cs="Times New Roman"/>
      <w:b/>
      <w:color w:val="000080"/>
      <w:sz w:val="24"/>
      <w:szCs w:val="20"/>
      <w:lang w:eastAsia="it-IT"/>
    </w:rPr>
  </w:style>
  <w:style w:type="paragraph" w:customStyle="1" w:styleId="1">
    <w:name w:val="1"/>
    <w:basedOn w:val="Normale"/>
    <w:next w:val="Corpotesto"/>
    <w:rsid w:val="00F02C2F"/>
    <w:pPr>
      <w:jc w:val="both"/>
    </w:pPr>
    <w:rPr>
      <w:rFonts w:ascii="Arial" w:hAnsi="Arial"/>
      <w:b/>
      <w:sz w:val="24"/>
    </w:rPr>
  </w:style>
  <w:style w:type="character" w:styleId="Collegamentoipertestuale">
    <w:name w:val="Hyperlink"/>
    <w:uiPriority w:val="99"/>
    <w:rsid w:val="00F02C2F"/>
    <w:rPr>
      <w:color w:val="0000FF"/>
      <w:u w:val="single"/>
    </w:rPr>
  </w:style>
  <w:style w:type="paragraph" w:styleId="Testonotaapidipagina">
    <w:name w:val="footnote text"/>
    <w:basedOn w:val="Normale"/>
    <w:link w:val="TestonotaapidipaginaCarattere"/>
    <w:semiHidden/>
    <w:rsid w:val="00F02C2F"/>
  </w:style>
  <w:style w:type="character" w:customStyle="1" w:styleId="TestonotaapidipaginaCarattere">
    <w:name w:val="Testo nota a piè di pagina Carattere"/>
    <w:basedOn w:val="Carpredefinitoparagrafo"/>
    <w:link w:val="Testonotaapidipagina"/>
    <w:semiHidden/>
    <w:rsid w:val="00F02C2F"/>
    <w:rPr>
      <w:rFonts w:ascii="Times New Roman" w:eastAsia="Times New Roman" w:hAnsi="Times New Roman" w:cs="Times New Roman"/>
      <w:sz w:val="20"/>
      <w:szCs w:val="20"/>
      <w:lang w:eastAsia="it-IT"/>
    </w:rPr>
  </w:style>
  <w:style w:type="character" w:styleId="Rimandonotaapidipagina">
    <w:name w:val="footnote reference"/>
    <w:rsid w:val="00F02C2F"/>
    <w:rPr>
      <w:vertAlign w:val="superscript"/>
    </w:rPr>
  </w:style>
  <w:style w:type="paragraph" w:styleId="Paragrafoelenco">
    <w:name w:val="List Paragraph"/>
    <w:basedOn w:val="Normale"/>
    <w:qFormat/>
    <w:rsid w:val="00F02C2F"/>
    <w:pPr>
      <w:spacing w:after="200" w:line="276" w:lineRule="auto"/>
      <w:ind w:left="720"/>
      <w:contextualSpacing/>
    </w:pPr>
    <w:rPr>
      <w:rFonts w:ascii="Calibri" w:eastAsia="Calibri" w:hAnsi="Calibri"/>
      <w:sz w:val="22"/>
      <w:szCs w:val="22"/>
      <w:lang w:eastAsia="en-US"/>
    </w:rPr>
  </w:style>
  <w:style w:type="paragraph" w:styleId="Corpotesto">
    <w:name w:val="Body Text"/>
    <w:basedOn w:val="Normale"/>
    <w:link w:val="CorpotestoCarattere"/>
    <w:uiPriority w:val="99"/>
    <w:semiHidden/>
    <w:unhideWhenUsed/>
    <w:rsid w:val="00F02C2F"/>
    <w:pPr>
      <w:spacing w:after="120"/>
    </w:pPr>
  </w:style>
  <w:style w:type="character" w:customStyle="1" w:styleId="CorpotestoCarattere">
    <w:name w:val="Corpo testo Carattere"/>
    <w:basedOn w:val="Carpredefinitoparagrafo"/>
    <w:link w:val="Corpotesto"/>
    <w:uiPriority w:val="99"/>
    <w:semiHidden/>
    <w:rsid w:val="00F02C2F"/>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EE6742"/>
    <w:pPr>
      <w:tabs>
        <w:tab w:val="center" w:pos="4819"/>
        <w:tab w:val="right" w:pos="9638"/>
      </w:tabs>
    </w:pPr>
  </w:style>
  <w:style w:type="character" w:customStyle="1" w:styleId="IntestazioneCarattere">
    <w:name w:val="Intestazione Carattere"/>
    <w:basedOn w:val="Carpredefinitoparagrafo"/>
    <w:link w:val="Intestazione"/>
    <w:uiPriority w:val="99"/>
    <w:rsid w:val="00EE6742"/>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EE6742"/>
    <w:pPr>
      <w:tabs>
        <w:tab w:val="center" w:pos="4819"/>
        <w:tab w:val="right" w:pos="9638"/>
      </w:tabs>
    </w:pPr>
  </w:style>
  <w:style w:type="character" w:customStyle="1" w:styleId="PidipaginaCarattere">
    <w:name w:val="Piè di pagina Carattere"/>
    <w:basedOn w:val="Carpredefinitoparagrafo"/>
    <w:link w:val="Pidipagina"/>
    <w:uiPriority w:val="99"/>
    <w:rsid w:val="00EE6742"/>
    <w:rPr>
      <w:rFonts w:ascii="Times New Roman" w:eastAsia="Times New Roman" w:hAnsi="Times New Roman" w:cs="Times New Roman"/>
      <w:sz w:val="20"/>
      <w:szCs w:val="20"/>
      <w:lang w:eastAsia="it-IT"/>
    </w:rPr>
  </w:style>
  <w:style w:type="character" w:styleId="Numeropagina">
    <w:name w:val="page number"/>
    <w:basedOn w:val="Carpredefinitoparagrafo"/>
    <w:rsid w:val="00EE6742"/>
  </w:style>
  <w:style w:type="character" w:customStyle="1" w:styleId="Menzionenonrisolta1">
    <w:name w:val="Menzione non risolta1"/>
    <w:basedOn w:val="Carpredefinitoparagrafo"/>
    <w:uiPriority w:val="99"/>
    <w:semiHidden/>
    <w:unhideWhenUsed/>
    <w:rsid w:val="009A6163"/>
    <w:rPr>
      <w:color w:val="605E5C"/>
      <w:shd w:val="clear" w:color="auto" w:fill="E1DFDD"/>
    </w:rPr>
  </w:style>
  <w:style w:type="table" w:styleId="Grigliatabella">
    <w:name w:val="Table Grid"/>
    <w:basedOn w:val="Tabellanormale"/>
    <w:uiPriority w:val="59"/>
    <w:rsid w:val="0092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apiepagina">
    <w:name w:val="Nota a pie pagina"/>
    <w:basedOn w:val="Testonotaapidipagina"/>
    <w:link w:val="NotaapiepaginaCarattere"/>
    <w:qFormat/>
    <w:rsid w:val="0041084D"/>
    <w:pPr>
      <w:tabs>
        <w:tab w:val="left" w:pos="284"/>
      </w:tabs>
      <w:spacing w:line="276" w:lineRule="auto"/>
      <w:ind w:left="284" w:hanging="284"/>
      <w:jc w:val="both"/>
    </w:pPr>
    <w:rPr>
      <w:rFonts w:ascii="Roboto Slab" w:hAnsi="Roboto Slab"/>
      <w:color w:val="000000"/>
      <w:sz w:val="16"/>
      <w:szCs w:val="16"/>
    </w:rPr>
  </w:style>
  <w:style w:type="character" w:customStyle="1" w:styleId="NotaapiepaginaCarattere">
    <w:name w:val="Nota a pie pagina Carattere"/>
    <w:basedOn w:val="TestonotaapidipaginaCarattere"/>
    <w:link w:val="Notaapiepagina"/>
    <w:rsid w:val="0041084D"/>
    <w:rPr>
      <w:rFonts w:ascii="Roboto Slab" w:eastAsia="Times New Roman" w:hAnsi="Roboto Slab" w:cs="Times New Roman"/>
      <w:color w:val="000000"/>
      <w:sz w:val="16"/>
      <w:szCs w:val="16"/>
      <w:lang w:eastAsia="it-IT"/>
    </w:rPr>
  </w:style>
  <w:style w:type="character" w:customStyle="1" w:styleId="Menzionenonrisolta2">
    <w:name w:val="Menzione non risolta2"/>
    <w:basedOn w:val="Carpredefinitoparagrafo"/>
    <w:uiPriority w:val="99"/>
    <w:semiHidden/>
    <w:unhideWhenUsed/>
    <w:rsid w:val="00F1409A"/>
    <w:rPr>
      <w:color w:val="605E5C"/>
      <w:shd w:val="clear" w:color="auto" w:fill="E1DFDD"/>
    </w:rPr>
  </w:style>
  <w:style w:type="paragraph" w:styleId="Titolosommario">
    <w:name w:val="TOC Heading"/>
    <w:basedOn w:val="Titolo1"/>
    <w:next w:val="Normale"/>
    <w:uiPriority w:val="39"/>
    <w:unhideWhenUsed/>
    <w:qFormat/>
    <w:rsid w:val="0087662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ommario1">
    <w:name w:val="toc 1"/>
    <w:basedOn w:val="Normale"/>
    <w:next w:val="Normale"/>
    <w:autoRedefine/>
    <w:uiPriority w:val="39"/>
    <w:unhideWhenUsed/>
    <w:rsid w:val="00961DB8"/>
    <w:pPr>
      <w:tabs>
        <w:tab w:val="right" w:leader="dot" w:pos="10762"/>
      </w:tabs>
      <w:spacing w:line="276" w:lineRule="auto"/>
      <w:jc w:val="both"/>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paragraph" w:styleId="Revisione">
    <w:name w:val="Revision"/>
    <w:hidden/>
    <w:uiPriority w:val="99"/>
    <w:semiHidden/>
    <w:rsid w:val="00151668"/>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styleId="Rimandocommento">
    <w:name w:val="annotation reference"/>
    <w:basedOn w:val="Carpredefinitoparagrafo"/>
    <w:uiPriority w:val="99"/>
    <w:semiHidden/>
    <w:unhideWhenUsed/>
    <w:rsid w:val="00785714"/>
    <w:rPr>
      <w:sz w:val="16"/>
      <w:szCs w:val="16"/>
    </w:rPr>
  </w:style>
  <w:style w:type="paragraph" w:styleId="Testocommento">
    <w:name w:val="annotation text"/>
    <w:basedOn w:val="Normale"/>
    <w:link w:val="TestocommentoCarattere"/>
    <w:uiPriority w:val="99"/>
    <w:unhideWhenUsed/>
    <w:rsid w:val="00785714"/>
  </w:style>
  <w:style w:type="character" w:customStyle="1" w:styleId="TestocommentoCarattere">
    <w:name w:val="Testo commento Carattere"/>
    <w:basedOn w:val="Carpredefinitoparagrafo"/>
    <w:link w:val="Testocommento"/>
    <w:uiPriority w:val="99"/>
    <w:rsid w:val="00785714"/>
  </w:style>
  <w:style w:type="paragraph" w:styleId="Soggettocommento">
    <w:name w:val="annotation subject"/>
    <w:basedOn w:val="Testocommento"/>
    <w:next w:val="Testocommento"/>
    <w:link w:val="SoggettocommentoCarattere"/>
    <w:uiPriority w:val="99"/>
    <w:semiHidden/>
    <w:unhideWhenUsed/>
    <w:rsid w:val="00785714"/>
    <w:rPr>
      <w:b/>
      <w:bCs/>
    </w:rPr>
  </w:style>
  <w:style w:type="character" w:customStyle="1" w:styleId="SoggettocommentoCarattere">
    <w:name w:val="Soggetto commento Carattere"/>
    <w:basedOn w:val="TestocommentoCarattere"/>
    <w:link w:val="Soggettocommento"/>
    <w:uiPriority w:val="99"/>
    <w:semiHidden/>
    <w:rsid w:val="00785714"/>
    <w:rPr>
      <w:b/>
      <w:bCs/>
    </w:rPr>
  </w:style>
  <w:style w:type="paragraph" w:styleId="Testofumetto">
    <w:name w:val="Balloon Text"/>
    <w:basedOn w:val="Normale"/>
    <w:link w:val="TestofumettoCarattere"/>
    <w:uiPriority w:val="99"/>
    <w:semiHidden/>
    <w:unhideWhenUsed/>
    <w:rsid w:val="004E50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5085"/>
    <w:rPr>
      <w:rFonts w:ascii="Segoe UI" w:hAnsi="Segoe UI" w:cs="Segoe UI"/>
      <w:sz w:val="18"/>
      <w:szCs w:val="18"/>
    </w:rPr>
  </w:style>
  <w:style w:type="character" w:styleId="Menzionenonrisolta">
    <w:name w:val="Unresolved Mention"/>
    <w:basedOn w:val="Carpredefinitoparagrafo"/>
    <w:uiPriority w:val="99"/>
    <w:semiHidden/>
    <w:unhideWhenUsed/>
    <w:rsid w:val="00961DB8"/>
    <w:rPr>
      <w:color w:val="605E5C"/>
      <w:shd w:val="clear" w:color="auto" w:fill="E1DFDD"/>
    </w:rPr>
  </w:style>
  <w:style w:type="paragraph" w:customStyle="1" w:styleId="Default">
    <w:name w:val="Default"/>
    <w:rsid w:val="00E329D4"/>
    <w:pPr>
      <w:autoSpaceDE w:val="0"/>
      <w:autoSpaceDN w:val="0"/>
      <w:adjustRightInd w:val="0"/>
    </w:pPr>
    <w:rPr>
      <w:rFonts w:ascii="Arial" w:hAnsi="Arial" w:cs="Arial"/>
      <w:color w:val="000000"/>
      <w:sz w:val="24"/>
      <w:szCs w:val="24"/>
    </w:rPr>
  </w:style>
  <w:style w:type="paragraph" w:styleId="Bibliografia">
    <w:name w:val="Bibliography"/>
    <w:basedOn w:val="Normale"/>
    <w:next w:val="Normale"/>
    <w:uiPriority w:val="37"/>
    <w:semiHidden/>
    <w:unhideWhenUsed/>
    <w:rsid w:val="00722F52"/>
  </w:style>
  <w:style w:type="paragraph" w:styleId="Citazione">
    <w:name w:val="Quote"/>
    <w:basedOn w:val="Normale"/>
    <w:next w:val="Normale"/>
    <w:link w:val="CitazioneCarattere"/>
    <w:uiPriority w:val="29"/>
    <w:qFormat/>
    <w:rsid w:val="00722F52"/>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22F52"/>
    <w:rPr>
      <w:i/>
      <w:iCs/>
      <w:color w:val="404040" w:themeColor="text1" w:themeTint="BF"/>
    </w:rPr>
  </w:style>
  <w:style w:type="paragraph" w:styleId="Citazioneintensa">
    <w:name w:val="Intense Quote"/>
    <w:basedOn w:val="Normale"/>
    <w:next w:val="Normale"/>
    <w:link w:val="CitazioneintensaCarattere"/>
    <w:uiPriority w:val="30"/>
    <w:qFormat/>
    <w:rsid w:val="00722F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722F52"/>
    <w:rPr>
      <w:i/>
      <w:iCs/>
      <w:color w:val="4F81BD" w:themeColor="accent1"/>
    </w:rPr>
  </w:style>
  <w:style w:type="paragraph" w:styleId="Corpodeltesto2">
    <w:name w:val="Body Text 2"/>
    <w:basedOn w:val="Normale"/>
    <w:link w:val="Corpodeltesto2Carattere"/>
    <w:uiPriority w:val="99"/>
    <w:semiHidden/>
    <w:unhideWhenUsed/>
    <w:rsid w:val="00722F52"/>
    <w:pPr>
      <w:spacing w:after="120" w:line="480" w:lineRule="auto"/>
    </w:pPr>
  </w:style>
  <w:style w:type="character" w:customStyle="1" w:styleId="Corpodeltesto2Carattere">
    <w:name w:val="Corpo del testo 2 Carattere"/>
    <w:basedOn w:val="Carpredefinitoparagrafo"/>
    <w:link w:val="Corpodeltesto2"/>
    <w:uiPriority w:val="99"/>
    <w:semiHidden/>
    <w:rsid w:val="00722F52"/>
  </w:style>
  <w:style w:type="paragraph" w:styleId="Corpodeltesto3">
    <w:name w:val="Body Text 3"/>
    <w:basedOn w:val="Normale"/>
    <w:link w:val="Corpodeltesto3Carattere"/>
    <w:uiPriority w:val="99"/>
    <w:semiHidden/>
    <w:unhideWhenUsed/>
    <w:rsid w:val="00722F5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2F52"/>
    <w:rPr>
      <w:sz w:val="16"/>
      <w:szCs w:val="16"/>
    </w:rPr>
  </w:style>
  <w:style w:type="paragraph" w:styleId="Data">
    <w:name w:val="Date"/>
    <w:basedOn w:val="Normale"/>
    <w:next w:val="Normale"/>
    <w:link w:val="DataCarattere"/>
    <w:uiPriority w:val="99"/>
    <w:semiHidden/>
    <w:unhideWhenUsed/>
    <w:rsid w:val="00722F52"/>
  </w:style>
  <w:style w:type="character" w:customStyle="1" w:styleId="DataCarattere">
    <w:name w:val="Data Carattere"/>
    <w:basedOn w:val="Carpredefinitoparagrafo"/>
    <w:link w:val="Data"/>
    <w:uiPriority w:val="99"/>
    <w:semiHidden/>
    <w:rsid w:val="00722F52"/>
  </w:style>
  <w:style w:type="paragraph" w:styleId="Didascalia">
    <w:name w:val="caption"/>
    <w:basedOn w:val="Normale"/>
    <w:next w:val="Normale"/>
    <w:uiPriority w:val="35"/>
    <w:semiHidden/>
    <w:unhideWhenUsed/>
    <w:qFormat/>
    <w:rsid w:val="00722F52"/>
    <w:pPr>
      <w:spacing w:after="200"/>
    </w:pPr>
    <w:rPr>
      <w:i/>
      <w:iCs/>
      <w:color w:val="1F497D" w:themeColor="text2"/>
      <w:sz w:val="18"/>
      <w:szCs w:val="18"/>
    </w:rPr>
  </w:style>
  <w:style w:type="paragraph" w:styleId="Elenco">
    <w:name w:val="List"/>
    <w:basedOn w:val="Normale"/>
    <w:uiPriority w:val="99"/>
    <w:semiHidden/>
    <w:unhideWhenUsed/>
    <w:rsid w:val="00722F52"/>
    <w:pPr>
      <w:ind w:left="283" w:hanging="283"/>
      <w:contextualSpacing/>
    </w:pPr>
  </w:style>
  <w:style w:type="paragraph" w:styleId="Elenco2">
    <w:name w:val="List 2"/>
    <w:basedOn w:val="Normale"/>
    <w:uiPriority w:val="99"/>
    <w:semiHidden/>
    <w:unhideWhenUsed/>
    <w:rsid w:val="00722F52"/>
    <w:pPr>
      <w:ind w:left="566" w:hanging="283"/>
      <w:contextualSpacing/>
    </w:pPr>
  </w:style>
  <w:style w:type="paragraph" w:styleId="Elenco3">
    <w:name w:val="List 3"/>
    <w:basedOn w:val="Normale"/>
    <w:uiPriority w:val="99"/>
    <w:semiHidden/>
    <w:unhideWhenUsed/>
    <w:rsid w:val="00722F52"/>
    <w:pPr>
      <w:ind w:left="849" w:hanging="283"/>
      <w:contextualSpacing/>
    </w:pPr>
  </w:style>
  <w:style w:type="paragraph" w:styleId="Elenco4">
    <w:name w:val="List 4"/>
    <w:basedOn w:val="Normale"/>
    <w:uiPriority w:val="99"/>
    <w:semiHidden/>
    <w:unhideWhenUsed/>
    <w:rsid w:val="00722F52"/>
    <w:pPr>
      <w:ind w:left="1132" w:hanging="283"/>
      <w:contextualSpacing/>
    </w:pPr>
  </w:style>
  <w:style w:type="paragraph" w:styleId="Elenco5">
    <w:name w:val="List 5"/>
    <w:basedOn w:val="Normale"/>
    <w:uiPriority w:val="99"/>
    <w:semiHidden/>
    <w:unhideWhenUsed/>
    <w:rsid w:val="00722F52"/>
    <w:pPr>
      <w:ind w:left="1415" w:hanging="283"/>
      <w:contextualSpacing/>
    </w:pPr>
  </w:style>
  <w:style w:type="paragraph" w:styleId="Elencocontinua">
    <w:name w:val="List Continue"/>
    <w:basedOn w:val="Normale"/>
    <w:uiPriority w:val="99"/>
    <w:semiHidden/>
    <w:unhideWhenUsed/>
    <w:rsid w:val="00722F52"/>
    <w:pPr>
      <w:spacing w:after="120"/>
      <w:ind w:left="283"/>
      <w:contextualSpacing/>
    </w:pPr>
  </w:style>
  <w:style w:type="paragraph" w:styleId="Elencocontinua2">
    <w:name w:val="List Continue 2"/>
    <w:basedOn w:val="Normale"/>
    <w:uiPriority w:val="99"/>
    <w:semiHidden/>
    <w:unhideWhenUsed/>
    <w:rsid w:val="00722F52"/>
    <w:pPr>
      <w:spacing w:after="120"/>
      <w:ind w:left="566"/>
      <w:contextualSpacing/>
    </w:pPr>
  </w:style>
  <w:style w:type="paragraph" w:styleId="Elencocontinua3">
    <w:name w:val="List Continue 3"/>
    <w:basedOn w:val="Normale"/>
    <w:uiPriority w:val="99"/>
    <w:semiHidden/>
    <w:unhideWhenUsed/>
    <w:rsid w:val="00722F52"/>
    <w:pPr>
      <w:spacing w:after="120"/>
      <w:ind w:left="849"/>
      <w:contextualSpacing/>
    </w:pPr>
  </w:style>
  <w:style w:type="paragraph" w:styleId="Elencocontinua4">
    <w:name w:val="List Continue 4"/>
    <w:basedOn w:val="Normale"/>
    <w:uiPriority w:val="99"/>
    <w:semiHidden/>
    <w:unhideWhenUsed/>
    <w:rsid w:val="00722F52"/>
    <w:pPr>
      <w:spacing w:after="120"/>
      <w:ind w:left="1132"/>
      <w:contextualSpacing/>
    </w:pPr>
  </w:style>
  <w:style w:type="paragraph" w:styleId="Elencocontinua5">
    <w:name w:val="List Continue 5"/>
    <w:basedOn w:val="Normale"/>
    <w:uiPriority w:val="99"/>
    <w:semiHidden/>
    <w:unhideWhenUsed/>
    <w:rsid w:val="00722F52"/>
    <w:pPr>
      <w:spacing w:after="120"/>
      <w:ind w:left="1415"/>
      <w:contextualSpacing/>
    </w:pPr>
  </w:style>
  <w:style w:type="paragraph" w:styleId="Firma">
    <w:name w:val="Signature"/>
    <w:basedOn w:val="Normale"/>
    <w:link w:val="FirmaCarattere"/>
    <w:uiPriority w:val="99"/>
    <w:semiHidden/>
    <w:unhideWhenUsed/>
    <w:rsid w:val="00722F52"/>
    <w:pPr>
      <w:ind w:left="4252"/>
    </w:pPr>
  </w:style>
  <w:style w:type="character" w:customStyle="1" w:styleId="FirmaCarattere">
    <w:name w:val="Firma Carattere"/>
    <w:basedOn w:val="Carpredefinitoparagrafo"/>
    <w:link w:val="Firma"/>
    <w:uiPriority w:val="99"/>
    <w:semiHidden/>
    <w:rsid w:val="00722F52"/>
  </w:style>
  <w:style w:type="paragraph" w:styleId="Firmadipostaelettronica">
    <w:name w:val="E-mail Signature"/>
    <w:basedOn w:val="Normale"/>
    <w:link w:val="FirmadipostaelettronicaCarattere"/>
    <w:uiPriority w:val="99"/>
    <w:semiHidden/>
    <w:unhideWhenUsed/>
    <w:rsid w:val="00722F52"/>
  </w:style>
  <w:style w:type="character" w:customStyle="1" w:styleId="FirmadipostaelettronicaCarattere">
    <w:name w:val="Firma di posta elettronica Carattere"/>
    <w:basedOn w:val="Carpredefinitoparagrafo"/>
    <w:link w:val="Firmadipostaelettronica"/>
    <w:uiPriority w:val="99"/>
    <w:semiHidden/>
    <w:rsid w:val="00722F52"/>
  </w:style>
  <w:style w:type="paragraph" w:styleId="Formuladiapertura">
    <w:name w:val="Salutation"/>
    <w:basedOn w:val="Normale"/>
    <w:next w:val="Normale"/>
    <w:link w:val="FormuladiaperturaCarattere"/>
    <w:uiPriority w:val="99"/>
    <w:semiHidden/>
    <w:unhideWhenUsed/>
    <w:rsid w:val="00722F52"/>
  </w:style>
  <w:style w:type="character" w:customStyle="1" w:styleId="FormuladiaperturaCarattere">
    <w:name w:val="Formula di apertura Carattere"/>
    <w:basedOn w:val="Carpredefinitoparagrafo"/>
    <w:link w:val="Formuladiapertura"/>
    <w:uiPriority w:val="99"/>
    <w:semiHidden/>
    <w:rsid w:val="00722F52"/>
  </w:style>
  <w:style w:type="paragraph" w:styleId="Formuladichiusura">
    <w:name w:val="Closing"/>
    <w:basedOn w:val="Normale"/>
    <w:link w:val="FormuladichiusuraCarattere"/>
    <w:uiPriority w:val="99"/>
    <w:semiHidden/>
    <w:unhideWhenUsed/>
    <w:rsid w:val="00722F52"/>
    <w:pPr>
      <w:ind w:left="4252"/>
    </w:pPr>
  </w:style>
  <w:style w:type="character" w:customStyle="1" w:styleId="FormuladichiusuraCarattere">
    <w:name w:val="Formula di chiusura Carattere"/>
    <w:basedOn w:val="Carpredefinitoparagrafo"/>
    <w:link w:val="Formuladichiusura"/>
    <w:uiPriority w:val="99"/>
    <w:semiHidden/>
    <w:rsid w:val="00722F52"/>
  </w:style>
  <w:style w:type="paragraph" w:styleId="Indice1">
    <w:name w:val="index 1"/>
    <w:basedOn w:val="Normale"/>
    <w:next w:val="Normale"/>
    <w:autoRedefine/>
    <w:uiPriority w:val="99"/>
    <w:semiHidden/>
    <w:unhideWhenUsed/>
    <w:rsid w:val="00722F52"/>
    <w:pPr>
      <w:ind w:left="200" w:hanging="200"/>
    </w:pPr>
  </w:style>
  <w:style w:type="paragraph" w:styleId="Indice2">
    <w:name w:val="index 2"/>
    <w:basedOn w:val="Normale"/>
    <w:next w:val="Normale"/>
    <w:autoRedefine/>
    <w:uiPriority w:val="99"/>
    <w:semiHidden/>
    <w:unhideWhenUsed/>
    <w:rsid w:val="00722F52"/>
    <w:pPr>
      <w:ind w:left="400" w:hanging="200"/>
    </w:pPr>
  </w:style>
  <w:style w:type="paragraph" w:styleId="Indice3">
    <w:name w:val="index 3"/>
    <w:basedOn w:val="Normale"/>
    <w:next w:val="Normale"/>
    <w:autoRedefine/>
    <w:uiPriority w:val="99"/>
    <w:semiHidden/>
    <w:unhideWhenUsed/>
    <w:rsid w:val="00722F52"/>
    <w:pPr>
      <w:ind w:left="600" w:hanging="200"/>
    </w:pPr>
  </w:style>
  <w:style w:type="paragraph" w:styleId="Indice4">
    <w:name w:val="index 4"/>
    <w:basedOn w:val="Normale"/>
    <w:next w:val="Normale"/>
    <w:autoRedefine/>
    <w:uiPriority w:val="99"/>
    <w:semiHidden/>
    <w:unhideWhenUsed/>
    <w:rsid w:val="00722F52"/>
    <w:pPr>
      <w:ind w:left="800" w:hanging="200"/>
    </w:pPr>
  </w:style>
  <w:style w:type="paragraph" w:styleId="Indice5">
    <w:name w:val="index 5"/>
    <w:basedOn w:val="Normale"/>
    <w:next w:val="Normale"/>
    <w:autoRedefine/>
    <w:uiPriority w:val="99"/>
    <w:semiHidden/>
    <w:unhideWhenUsed/>
    <w:rsid w:val="00722F52"/>
    <w:pPr>
      <w:ind w:left="1000" w:hanging="200"/>
    </w:pPr>
  </w:style>
  <w:style w:type="paragraph" w:styleId="Indice6">
    <w:name w:val="index 6"/>
    <w:basedOn w:val="Normale"/>
    <w:next w:val="Normale"/>
    <w:autoRedefine/>
    <w:uiPriority w:val="99"/>
    <w:semiHidden/>
    <w:unhideWhenUsed/>
    <w:rsid w:val="00722F52"/>
    <w:pPr>
      <w:ind w:left="1200" w:hanging="200"/>
    </w:pPr>
  </w:style>
  <w:style w:type="paragraph" w:styleId="Indice7">
    <w:name w:val="index 7"/>
    <w:basedOn w:val="Normale"/>
    <w:next w:val="Normale"/>
    <w:autoRedefine/>
    <w:uiPriority w:val="99"/>
    <w:semiHidden/>
    <w:unhideWhenUsed/>
    <w:rsid w:val="00722F52"/>
    <w:pPr>
      <w:ind w:left="1400" w:hanging="200"/>
    </w:pPr>
  </w:style>
  <w:style w:type="paragraph" w:styleId="Indice8">
    <w:name w:val="index 8"/>
    <w:basedOn w:val="Normale"/>
    <w:next w:val="Normale"/>
    <w:autoRedefine/>
    <w:uiPriority w:val="99"/>
    <w:semiHidden/>
    <w:unhideWhenUsed/>
    <w:rsid w:val="00722F52"/>
    <w:pPr>
      <w:ind w:left="1600" w:hanging="200"/>
    </w:pPr>
  </w:style>
  <w:style w:type="paragraph" w:styleId="Indice9">
    <w:name w:val="index 9"/>
    <w:basedOn w:val="Normale"/>
    <w:next w:val="Normale"/>
    <w:autoRedefine/>
    <w:uiPriority w:val="99"/>
    <w:semiHidden/>
    <w:unhideWhenUsed/>
    <w:rsid w:val="00722F52"/>
    <w:pPr>
      <w:ind w:left="1800" w:hanging="200"/>
    </w:pPr>
  </w:style>
  <w:style w:type="paragraph" w:styleId="Indicedellefigure">
    <w:name w:val="table of figures"/>
    <w:basedOn w:val="Normale"/>
    <w:next w:val="Normale"/>
    <w:uiPriority w:val="99"/>
    <w:semiHidden/>
    <w:unhideWhenUsed/>
    <w:rsid w:val="00722F52"/>
  </w:style>
  <w:style w:type="paragraph" w:styleId="Indicefonti">
    <w:name w:val="table of authorities"/>
    <w:basedOn w:val="Normale"/>
    <w:next w:val="Normale"/>
    <w:uiPriority w:val="99"/>
    <w:semiHidden/>
    <w:unhideWhenUsed/>
    <w:rsid w:val="00722F52"/>
    <w:pPr>
      <w:ind w:left="200" w:hanging="200"/>
    </w:pPr>
  </w:style>
  <w:style w:type="paragraph" w:styleId="Indirizzodestinatario">
    <w:name w:val="envelope address"/>
    <w:basedOn w:val="Normale"/>
    <w:uiPriority w:val="99"/>
    <w:semiHidden/>
    <w:unhideWhenUsed/>
    <w:rsid w:val="00722F52"/>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722F52"/>
    <w:rPr>
      <w:i/>
      <w:iCs/>
    </w:rPr>
  </w:style>
  <w:style w:type="character" w:customStyle="1" w:styleId="IndirizzoHTMLCarattere">
    <w:name w:val="Indirizzo HTML Carattere"/>
    <w:basedOn w:val="Carpredefinitoparagrafo"/>
    <w:link w:val="IndirizzoHTML"/>
    <w:uiPriority w:val="99"/>
    <w:semiHidden/>
    <w:rsid w:val="00722F52"/>
    <w:rPr>
      <w:i/>
      <w:iCs/>
    </w:rPr>
  </w:style>
  <w:style w:type="paragraph" w:styleId="Indirizzomittente">
    <w:name w:val="envelope return"/>
    <w:basedOn w:val="Normale"/>
    <w:uiPriority w:val="99"/>
    <w:semiHidden/>
    <w:unhideWhenUsed/>
    <w:rsid w:val="00722F52"/>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722F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722F52"/>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722F52"/>
  </w:style>
  <w:style w:type="character" w:customStyle="1" w:styleId="IntestazionenotaCarattere">
    <w:name w:val="Intestazione nota Carattere"/>
    <w:basedOn w:val="Carpredefinitoparagrafo"/>
    <w:link w:val="Intestazionenota"/>
    <w:uiPriority w:val="99"/>
    <w:semiHidden/>
    <w:rsid w:val="00722F52"/>
  </w:style>
  <w:style w:type="paragraph" w:styleId="Mappadocumento">
    <w:name w:val="Document Map"/>
    <w:basedOn w:val="Normale"/>
    <w:link w:val="MappadocumentoCarattere"/>
    <w:uiPriority w:val="99"/>
    <w:semiHidden/>
    <w:unhideWhenUsed/>
    <w:rsid w:val="00722F52"/>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722F52"/>
    <w:rPr>
      <w:rFonts w:ascii="Segoe UI" w:hAnsi="Segoe UI" w:cs="Segoe UI"/>
      <w:sz w:val="16"/>
      <w:szCs w:val="16"/>
    </w:rPr>
  </w:style>
  <w:style w:type="paragraph" w:styleId="Nessunaspaziatura">
    <w:name w:val="No Spacing"/>
    <w:uiPriority w:val="1"/>
    <w:qFormat/>
    <w:rsid w:val="00722F52"/>
  </w:style>
  <w:style w:type="paragraph" w:styleId="NormaleWeb">
    <w:name w:val="Normal (Web)"/>
    <w:basedOn w:val="Normale"/>
    <w:uiPriority w:val="99"/>
    <w:semiHidden/>
    <w:unhideWhenUsed/>
    <w:rsid w:val="00722F52"/>
    <w:rPr>
      <w:sz w:val="24"/>
      <w:szCs w:val="24"/>
    </w:rPr>
  </w:style>
  <w:style w:type="paragraph" w:styleId="Numeroelenco">
    <w:name w:val="List Number"/>
    <w:basedOn w:val="Normale"/>
    <w:uiPriority w:val="99"/>
    <w:semiHidden/>
    <w:unhideWhenUsed/>
    <w:rsid w:val="00722F52"/>
    <w:pPr>
      <w:numPr>
        <w:numId w:val="25"/>
      </w:numPr>
      <w:contextualSpacing/>
    </w:pPr>
  </w:style>
  <w:style w:type="paragraph" w:styleId="Numeroelenco2">
    <w:name w:val="List Number 2"/>
    <w:basedOn w:val="Normale"/>
    <w:uiPriority w:val="99"/>
    <w:semiHidden/>
    <w:unhideWhenUsed/>
    <w:rsid w:val="00722F52"/>
    <w:pPr>
      <w:numPr>
        <w:numId w:val="26"/>
      </w:numPr>
      <w:contextualSpacing/>
    </w:pPr>
  </w:style>
  <w:style w:type="paragraph" w:styleId="Numeroelenco3">
    <w:name w:val="List Number 3"/>
    <w:basedOn w:val="Normale"/>
    <w:uiPriority w:val="99"/>
    <w:semiHidden/>
    <w:unhideWhenUsed/>
    <w:rsid w:val="00722F52"/>
    <w:pPr>
      <w:numPr>
        <w:numId w:val="27"/>
      </w:numPr>
      <w:contextualSpacing/>
    </w:pPr>
  </w:style>
  <w:style w:type="paragraph" w:styleId="Numeroelenco4">
    <w:name w:val="List Number 4"/>
    <w:basedOn w:val="Normale"/>
    <w:uiPriority w:val="99"/>
    <w:semiHidden/>
    <w:unhideWhenUsed/>
    <w:rsid w:val="00722F52"/>
    <w:pPr>
      <w:numPr>
        <w:numId w:val="28"/>
      </w:numPr>
      <w:contextualSpacing/>
    </w:pPr>
  </w:style>
  <w:style w:type="paragraph" w:styleId="Numeroelenco5">
    <w:name w:val="List Number 5"/>
    <w:basedOn w:val="Normale"/>
    <w:uiPriority w:val="99"/>
    <w:semiHidden/>
    <w:unhideWhenUsed/>
    <w:rsid w:val="00722F52"/>
    <w:pPr>
      <w:numPr>
        <w:numId w:val="29"/>
      </w:numPr>
      <w:contextualSpacing/>
    </w:pPr>
  </w:style>
  <w:style w:type="paragraph" w:styleId="PreformattatoHTML">
    <w:name w:val="HTML Preformatted"/>
    <w:basedOn w:val="Normale"/>
    <w:link w:val="PreformattatoHTMLCarattere"/>
    <w:uiPriority w:val="99"/>
    <w:semiHidden/>
    <w:unhideWhenUsed/>
    <w:rsid w:val="00722F52"/>
    <w:rPr>
      <w:rFonts w:ascii="Consolas" w:hAnsi="Consolas"/>
    </w:rPr>
  </w:style>
  <w:style w:type="character" w:customStyle="1" w:styleId="PreformattatoHTMLCarattere">
    <w:name w:val="Preformattato HTML Carattere"/>
    <w:basedOn w:val="Carpredefinitoparagrafo"/>
    <w:link w:val="PreformattatoHTML"/>
    <w:uiPriority w:val="99"/>
    <w:semiHidden/>
    <w:rsid w:val="00722F52"/>
    <w:rPr>
      <w:rFonts w:ascii="Consolas" w:hAnsi="Consolas"/>
    </w:rPr>
  </w:style>
  <w:style w:type="paragraph" w:styleId="Primorientrocorpodeltesto">
    <w:name w:val="Body Text First Indent"/>
    <w:basedOn w:val="Corpotesto"/>
    <w:link w:val="PrimorientrocorpodeltestoCarattere"/>
    <w:uiPriority w:val="99"/>
    <w:semiHidden/>
    <w:unhideWhenUsed/>
    <w:rsid w:val="00722F52"/>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722F52"/>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722F5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22F52"/>
  </w:style>
  <w:style w:type="paragraph" w:styleId="Primorientrocorpodeltesto2">
    <w:name w:val="Body Text First Indent 2"/>
    <w:basedOn w:val="Rientrocorpodeltesto"/>
    <w:link w:val="Primorientrocorpodeltesto2Carattere"/>
    <w:uiPriority w:val="99"/>
    <w:semiHidden/>
    <w:unhideWhenUsed/>
    <w:rsid w:val="00722F52"/>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22F52"/>
  </w:style>
  <w:style w:type="paragraph" w:styleId="Puntoelenco">
    <w:name w:val="List Bullet"/>
    <w:basedOn w:val="Normale"/>
    <w:uiPriority w:val="99"/>
    <w:semiHidden/>
    <w:unhideWhenUsed/>
    <w:rsid w:val="00722F52"/>
    <w:pPr>
      <w:numPr>
        <w:numId w:val="30"/>
      </w:numPr>
      <w:contextualSpacing/>
    </w:pPr>
  </w:style>
  <w:style w:type="paragraph" w:styleId="Puntoelenco2">
    <w:name w:val="List Bullet 2"/>
    <w:basedOn w:val="Normale"/>
    <w:uiPriority w:val="99"/>
    <w:semiHidden/>
    <w:unhideWhenUsed/>
    <w:rsid w:val="00722F52"/>
    <w:pPr>
      <w:numPr>
        <w:numId w:val="31"/>
      </w:numPr>
      <w:contextualSpacing/>
    </w:pPr>
  </w:style>
  <w:style w:type="paragraph" w:styleId="Puntoelenco3">
    <w:name w:val="List Bullet 3"/>
    <w:basedOn w:val="Normale"/>
    <w:uiPriority w:val="99"/>
    <w:semiHidden/>
    <w:unhideWhenUsed/>
    <w:rsid w:val="00722F52"/>
    <w:pPr>
      <w:numPr>
        <w:numId w:val="32"/>
      </w:numPr>
      <w:contextualSpacing/>
    </w:pPr>
  </w:style>
  <w:style w:type="paragraph" w:styleId="Puntoelenco4">
    <w:name w:val="List Bullet 4"/>
    <w:basedOn w:val="Normale"/>
    <w:uiPriority w:val="99"/>
    <w:semiHidden/>
    <w:unhideWhenUsed/>
    <w:rsid w:val="00722F52"/>
    <w:pPr>
      <w:numPr>
        <w:numId w:val="33"/>
      </w:numPr>
      <w:contextualSpacing/>
    </w:pPr>
  </w:style>
  <w:style w:type="paragraph" w:styleId="Puntoelenco5">
    <w:name w:val="List Bullet 5"/>
    <w:basedOn w:val="Normale"/>
    <w:uiPriority w:val="99"/>
    <w:semiHidden/>
    <w:unhideWhenUsed/>
    <w:rsid w:val="00722F52"/>
    <w:pPr>
      <w:numPr>
        <w:numId w:val="34"/>
      </w:numPr>
      <w:contextualSpacing/>
    </w:pPr>
  </w:style>
  <w:style w:type="paragraph" w:styleId="Rientrocorpodeltesto2">
    <w:name w:val="Body Text Indent 2"/>
    <w:basedOn w:val="Normale"/>
    <w:link w:val="Rientrocorpodeltesto2Carattere"/>
    <w:uiPriority w:val="99"/>
    <w:semiHidden/>
    <w:unhideWhenUsed/>
    <w:rsid w:val="00722F5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22F52"/>
  </w:style>
  <w:style w:type="paragraph" w:styleId="Rientrocorpodeltesto3">
    <w:name w:val="Body Text Indent 3"/>
    <w:basedOn w:val="Normale"/>
    <w:link w:val="Rientrocorpodeltesto3Carattere"/>
    <w:uiPriority w:val="99"/>
    <w:semiHidden/>
    <w:unhideWhenUsed/>
    <w:rsid w:val="00722F5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22F52"/>
    <w:rPr>
      <w:sz w:val="16"/>
      <w:szCs w:val="16"/>
    </w:rPr>
  </w:style>
  <w:style w:type="paragraph" w:styleId="Rientronormale">
    <w:name w:val="Normal Indent"/>
    <w:basedOn w:val="Normale"/>
    <w:uiPriority w:val="99"/>
    <w:semiHidden/>
    <w:unhideWhenUsed/>
    <w:rsid w:val="00722F52"/>
    <w:pPr>
      <w:ind w:left="708"/>
    </w:pPr>
  </w:style>
  <w:style w:type="paragraph" w:styleId="Sommario2">
    <w:name w:val="toc 2"/>
    <w:basedOn w:val="Normale"/>
    <w:next w:val="Normale"/>
    <w:autoRedefine/>
    <w:uiPriority w:val="39"/>
    <w:semiHidden/>
    <w:unhideWhenUsed/>
    <w:rsid w:val="00722F52"/>
    <w:pPr>
      <w:spacing w:after="100"/>
      <w:ind w:left="200"/>
    </w:pPr>
  </w:style>
  <w:style w:type="paragraph" w:styleId="Sommario3">
    <w:name w:val="toc 3"/>
    <w:basedOn w:val="Normale"/>
    <w:next w:val="Normale"/>
    <w:autoRedefine/>
    <w:uiPriority w:val="39"/>
    <w:semiHidden/>
    <w:unhideWhenUsed/>
    <w:rsid w:val="00722F52"/>
    <w:pPr>
      <w:spacing w:after="100"/>
      <w:ind w:left="400"/>
    </w:pPr>
  </w:style>
  <w:style w:type="paragraph" w:styleId="Sommario4">
    <w:name w:val="toc 4"/>
    <w:basedOn w:val="Normale"/>
    <w:next w:val="Normale"/>
    <w:autoRedefine/>
    <w:uiPriority w:val="39"/>
    <w:semiHidden/>
    <w:unhideWhenUsed/>
    <w:rsid w:val="00722F52"/>
    <w:pPr>
      <w:spacing w:after="100"/>
      <w:ind w:left="600"/>
    </w:pPr>
  </w:style>
  <w:style w:type="paragraph" w:styleId="Sommario5">
    <w:name w:val="toc 5"/>
    <w:basedOn w:val="Normale"/>
    <w:next w:val="Normale"/>
    <w:autoRedefine/>
    <w:uiPriority w:val="39"/>
    <w:semiHidden/>
    <w:unhideWhenUsed/>
    <w:rsid w:val="00722F52"/>
    <w:pPr>
      <w:spacing w:after="100"/>
      <w:ind w:left="800"/>
    </w:pPr>
  </w:style>
  <w:style w:type="paragraph" w:styleId="Sommario6">
    <w:name w:val="toc 6"/>
    <w:basedOn w:val="Normale"/>
    <w:next w:val="Normale"/>
    <w:autoRedefine/>
    <w:uiPriority w:val="39"/>
    <w:semiHidden/>
    <w:unhideWhenUsed/>
    <w:rsid w:val="00722F52"/>
    <w:pPr>
      <w:spacing w:after="100"/>
      <w:ind w:left="1000"/>
    </w:pPr>
  </w:style>
  <w:style w:type="paragraph" w:styleId="Sommario7">
    <w:name w:val="toc 7"/>
    <w:basedOn w:val="Normale"/>
    <w:next w:val="Normale"/>
    <w:autoRedefine/>
    <w:uiPriority w:val="39"/>
    <w:semiHidden/>
    <w:unhideWhenUsed/>
    <w:rsid w:val="00722F52"/>
    <w:pPr>
      <w:spacing w:after="100"/>
      <w:ind w:left="1200"/>
    </w:pPr>
  </w:style>
  <w:style w:type="paragraph" w:styleId="Sommario8">
    <w:name w:val="toc 8"/>
    <w:basedOn w:val="Normale"/>
    <w:next w:val="Normale"/>
    <w:autoRedefine/>
    <w:uiPriority w:val="39"/>
    <w:semiHidden/>
    <w:unhideWhenUsed/>
    <w:rsid w:val="00722F52"/>
    <w:pPr>
      <w:spacing w:after="100"/>
      <w:ind w:left="1400"/>
    </w:pPr>
  </w:style>
  <w:style w:type="paragraph" w:styleId="Sommario9">
    <w:name w:val="toc 9"/>
    <w:basedOn w:val="Normale"/>
    <w:next w:val="Normale"/>
    <w:autoRedefine/>
    <w:uiPriority w:val="39"/>
    <w:semiHidden/>
    <w:unhideWhenUsed/>
    <w:rsid w:val="00722F52"/>
    <w:pPr>
      <w:spacing w:after="100"/>
      <w:ind w:left="1600"/>
    </w:pPr>
  </w:style>
  <w:style w:type="paragraph" w:styleId="Testodelblocco">
    <w:name w:val="Block Text"/>
    <w:basedOn w:val="Normale"/>
    <w:uiPriority w:val="99"/>
    <w:semiHidden/>
    <w:unhideWhenUsed/>
    <w:rsid w:val="00722F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stomacro">
    <w:name w:val="macro"/>
    <w:link w:val="TestomacroCarattere"/>
    <w:uiPriority w:val="99"/>
    <w:semiHidden/>
    <w:unhideWhenUsed/>
    <w:rsid w:val="00722F5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stomacroCarattere">
    <w:name w:val="Testo macro Carattere"/>
    <w:basedOn w:val="Carpredefinitoparagrafo"/>
    <w:link w:val="Testomacro"/>
    <w:uiPriority w:val="99"/>
    <w:semiHidden/>
    <w:rsid w:val="00722F52"/>
    <w:rPr>
      <w:rFonts w:ascii="Consolas" w:hAnsi="Consolas"/>
    </w:rPr>
  </w:style>
  <w:style w:type="paragraph" w:styleId="Testonormale">
    <w:name w:val="Plain Text"/>
    <w:basedOn w:val="Normale"/>
    <w:link w:val="TestonormaleCarattere"/>
    <w:uiPriority w:val="99"/>
    <w:semiHidden/>
    <w:unhideWhenUsed/>
    <w:rsid w:val="00722F52"/>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722F52"/>
    <w:rPr>
      <w:rFonts w:ascii="Consolas" w:hAnsi="Consolas"/>
      <w:sz w:val="21"/>
      <w:szCs w:val="21"/>
    </w:rPr>
  </w:style>
  <w:style w:type="paragraph" w:styleId="Testonotadichiusura">
    <w:name w:val="endnote text"/>
    <w:basedOn w:val="Normale"/>
    <w:link w:val="TestonotadichiusuraCarattere"/>
    <w:uiPriority w:val="99"/>
    <w:semiHidden/>
    <w:unhideWhenUsed/>
    <w:rsid w:val="00722F52"/>
  </w:style>
  <w:style w:type="character" w:customStyle="1" w:styleId="TestonotadichiusuraCarattere">
    <w:name w:val="Testo nota di chiusura Carattere"/>
    <w:basedOn w:val="Carpredefinitoparagrafo"/>
    <w:link w:val="Testonotadichiusura"/>
    <w:uiPriority w:val="99"/>
    <w:semiHidden/>
    <w:rsid w:val="00722F52"/>
  </w:style>
  <w:style w:type="character" w:customStyle="1" w:styleId="Titolo7Carattere">
    <w:name w:val="Titolo 7 Carattere"/>
    <w:basedOn w:val="Carpredefinitoparagrafo"/>
    <w:link w:val="Titolo7"/>
    <w:uiPriority w:val="9"/>
    <w:semiHidden/>
    <w:rsid w:val="00722F52"/>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722F52"/>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22F52"/>
    <w:rPr>
      <w:rFonts w:asciiTheme="majorHAnsi" w:eastAsiaTheme="majorEastAsia" w:hAnsiTheme="majorHAnsi" w:cstheme="majorBidi"/>
      <w:i/>
      <w:iCs/>
      <w:color w:val="272727" w:themeColor="text1" w:themeTint="D8"/>
      <w:sz w:val="21"/>
      <w:szCs w:val="21"/>
    </w:rPr>
  </w:style>
  <w:style w:type="paragraph" w:styleId="Titoloindice">
    <w:name w:val="index heading"/>
    <w:basedOn w:val="Normale"/>
    <w:next w:val="Indice1"/>
    <w:uiPriority w:val="99"/>
    <w:semiHidden/>
    <w:unhideWhenUsed/>
    <w:rsid w:val="00722F52"/>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722F52"/>
    <w:pPr>
      <w:spacing w:before="120"/>
    </w:pPr>
    <w:rPr>
      <w:rFonts w:asciiTheme="majorHAnsi" w:eastAsiaTheme="majorEastAsia" w:hAnsiTheme="majorHAnsi" w:cstheme="majorBidi"/>
      <w:b/>
      <w:bCs/>
      <w:sz w:val="24"/>
      <w:szCs w:val="24"/>
    </w:rPr>
  </w:style>
  <w:style w:type="character" w:styleId="Menzione">
    <w:name w:val="Mention"/>
    <w:basedOn w:val="Carpredefinitoparagrafo"/>
    <w:uiPriority w:val="99"/>
    <w:unhideWhenUsed/>
    <w:rsid w:val="00963D20"/>
    <w:rPr>
      <w:color w:val="2B579A"/>
      <w:shd w:val="clear" w:color="auto" w:fill="E1DFDD"/>
    </w:rPr>
  </w:style>
  <w:style w:type="paragraph" w:customStyle="1" w:styleId="Corpodeltesto">
    <w:name w:val="Corpo del testo"/>
    <w:basedOn w:val="Normale"/>
    <w:rsid w:val="00326443"/>
    <w:pPr>
      <w:suppressAutoHyphens/>
      <w:spacing w:line="1" w:lineRule="atLeast"/>
      <w:ind w:leftChars="-1" w:left="-1" w:hangingChars="1" w:hanging="1"/>
      <w:jc w:val="both"/>
      <w:textDirection w:val="btLr"/>
      <w:textAlignment w:val="top"/>
      <w:outlineLvl w:val="0"/>
    </w:pPr>
    <w:rPr>
      <w:position w:val="-1"/>
      <w:sz w:val="24"/>
    </w:rPr>
  </w:style>
  <w:style w:type="table" w:customStyle="1" w:styleId="TableNormal1">
    <w:name w:val="Table Normal1"/>
    <w:rsid w:val="00217E57"/>
    <w:tblPr>
      <w:tblCellMar>
        <w:top w:w="0" w:type="dxa"/>
        <w:left w:w="0" w:type="dxa"/>
        <w:bottom w:w="0" w:type="dxa"/>
        <w:right w:w="0" w:type="dxa"/>
      </w:tblCellMar>
    </w:tblPr>
  </w:style>
  <w:style w:type="character" w:styleId="Testosegnaposto">
    <w:name w:val="Placeholder Text"/>
    <w:basedOn w:val="Carpredefinitoparagrafo"/>
    <w:uiPriority w:val="99"/>
    <w:semiHidden/>
    <w:rsid w:val="00FD5E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19915">
      <w:bodyDiv w:val="1"/>
      <w:marLeft w:val="0"/>
      <w:marRight w:val="0"/>
      <w:marTop w:val="0"/>
      <w:marBottom w:val="0"/>
      <w:divBdr>
        <w:top w:val="none" w:sz="0" w:space="0" w:color="auto"/>
        <w:left w:val="none" w:sz="0" w:space="0" w:color="auto"/>
        <w:bottom w:val="none" w:sz="0" w:space="0" w:color="auto"/>
        <w:right w:val="none" w:sz="0" w:space="0" w:color="auto"/>
      </w:divBdr>
    </w:div>
    <w:div w:id="775909219">
      <w:bodyDiv w:val="1"/>
      <w:marLeft w:val="0"/>
      <w:marRight w:val="0"/>
      <w:marTop w:val="0"/>
      <w:marBottom w:val="0"/>
      <w:divBdr>
        <w:top w:val="none" w:sz="0" w:space="0" w:color="auto"/>
        <w:left w:val="none" w:sz="0" w:space="0" w:color="auto"/>
        <w:bottom w:val="none" w:sz="0" w:space="0" w:color="auto"/>
        <w:right w:val="none" w:sz="0" w:space="0" w:color="auto"/>
      </w:divBdr>
    </w:div>
    <w:div w:id="812143326">
      <w:bodyDiv w:val="1"/>
      <w:marLeft w:val="0"/>
      <w:marRight w:val="0"/>
      <w:marTop w:val="0"/>
      <w:marBottom w:val="0"/>
      <w:divBdr>
        <w:top w:val="none" w:sz="0" w:space="0" w:color="auto"/>
        <w:left w:val="none" w:sz="0" w:space="0" w:color="auto"/>
        <w:bottom w:val="none" w:sz="0" w:space="0" w:color="auto"/>
        <w:right w:val="none" w:sz="0" w:space="0" w:color="auto"/>
      </w:divBdr>
    </w:div>
    <w:div w:id="1138114006">
      <w:bodyDiv w:val="1"/>
      <w:marLeft w:val="0"/>
      <w:marRight w:val="0"/>
      <w:marTop w:val="0"/>
      <w:marBottom w:val="0"/>
      <w:divBdr>
        <w:top w:val="none" w:sz="0" w:space="0" w:color="auto"/>
        <w:left w:val="none" w:sz="0" w:space="0" w:color="auto"/>
        <w:bottom w:val="none" w:sz="0" w:space="0" w:color="auto"/>
        <w:right w:val="none" w:sz="0" w:space="0" w:color="auto"/>
      </w:divBdr>
    </w:div>
    <w:div w:id="1192524494">
      <w:bodyDiv w:val="1"/>
      <w:marLeft w:val="0"/>
      <w:marRight w:val="0"/>
      <w:marTop w:val="0"/>
      <w:marBottom w:val="0"/>
      <w:divBdr>
        <w:top w:val="none" w:sz="0" w:space="0" w:color="auto"/>
        <w:left w:val="none" w:sz="0" w:space="0" w:color="auto"/>
        <w:bottom w:val="none" w:sz="0" w:space="0" w:color="auto"/>
        <w:right w:val="none" w:sz="0" w:space="0" w:color="auto"/>
      </w:divBdr>
    </w:div>
    <w:div w:id="214245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aggiaresicuri.it/home.html" TargetMode="External"/><Relationship Id="rId18" Type="http://schemas.openxmlformats.org/officeDocument/2006/relationships/hyperlink" Target="https://www.dovesiamonelmondo.it/public/cultur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studentionline.unipv.it/esse3/Home.do" TargetMode="External"/><Relationship Id="rId17" Type="http://schemas.openxmlformats.org/officeDocument/2006/relationships/hyperlink" Target="http://www.salute.gov.it/portale/assistenzaSanitaria/homeAssistenzaSanitaria.jsp" TargetMode="External"/><Relationship Id="rId2" Type="http://schemas.openxmlformats.org/officeDocument/2006/relationships/customXml" Target="../customXml/item2.xml"/><Relationship Id="rId16" Type="http://schemas.openxmlformats.org/officeDocument/2006/relationships/hyperlink" Target="http://www.salute.gov.it/portale/home.html" TargetMode="External"/><Relationship Id="rId20" Type="http://schemas.openxmlformats.org/officeDocument/2006/relationships/hyperlink" Target="https://unipv.u-web.cineca.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opa.eu/youreurope/citizens/health/prescription-medicine-abroad/index_it.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tudentionline.unipv.it/esse3/Home.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teri.it/mae/i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udentionline.unipv.it/esse3/Home.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d1TvpLd/4vmQIMuI6xvyjFiTitw==">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</go:docsCustomData>
</go:gDocsCustomXmlDataStorage>
</file>

<file path=customXml/itemProps1.xml><?xml version="1.0" encoding="utf-8"?>
<ds:datastoreItem xmlns:ds="http://schemas.openxmlformats.org/officeDocument/2006/customXml" ds:itemID="{B667B13F-D590-4199-94C5-05A62EACD0C4}">
  <ds:schemaRefs>
    <ds:schemaRef ds:uri="http://schemas.microsoft.com/sharepoint/v3/contenttype/forms"/>
  </ds:schemaRefs>
</ds:datastoreItem>
</file>

<file path=customXml/itemProps2.xml><?xml version="1.0" encoding="utf-8"?>
<ds:datastoreItem xmlns:ds="http://schemas.openxmlformats.org/officeDocument/2006/customXml" ds:itemID="{E717E0A3-B96B-4DD7-A307-E225A1732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80DB5-BD6D-4BC2-850D-2BE817A6EF15}">
  <ds:schemaRefs>
    <ds:schemaRef ds:uri="http://schemas.openxmlformats.org/officeDocument/2006/bibliography"/>
  </ds:schemaRefs>
</ds:datastoreItem>
</file>

<file path=customXml/itemProps4.xml><?xml version="1.0" encoding="utf-8"?>
<ds:datastoreItem xmlns:ds="http://schemas.openxmlformats.org/officeDocument/2006/customXml" ds:itemID="{CB30AEEF-8522-459D-8ED6-755FC28135A2}">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3612</Words>
  <Characters>20919</Characters>
  <Application>Microsoft Office Word</Application>
  <DocSecurity>0</DocSecurity>
  <Lines>174</Lines>
  <Paragraphs>48</Paragraphs>
  <ScaleCrop>false</ScaleCrop>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Veronese</dc:creator>
  <cp:keywords/>
  <cp:lastModifiedBy>Veronica Veronese</cp:lastModifiedBy>
  <cp:revision>1</cp:revision>
  <dcterms:created xsi:type="dcterms:W3CDTF">2025-01-08T16:05:00Z</dcterms:created>
  <dcterms:modified xsi:type="dcterms:W3CDTF">2025-02-03T08:59:00Z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cd0d33e2fca8a95a83338bed1fccd9590c5c2037445347bbb4a3ab550bb558ed</vt:lpwstr>
  </property>
  <property fmtid="{D5CDD505-2E9C-101B-9397-08002B2CF9AE}" pid="3" name="ContentTypeId">
    <vt:lpwstr>0x01010013274D1A2D068E4AA594C0961B9A6246</vt:lpwstr>
  </property>
  <property fmtid="{D5CDD505-2E9C-101B-9397-08002B2CF9AE}" pid="4" name="Order">
    <vt:r8>2870800</vt:r8>
  </property>
  <property fmtid="{D5CDD505-2E9C-101B-9397-08002B2CF9AE}" pid="5" name="MediaServiceImageTags">
    <vt:lpwstr/>
  </property>
</Properties>
</file>